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</w:p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UMOWA  nr.</w:t>
      </w:r>
      <w:r>
        <w:rPr>
          <w:rFonts w:eastAsia="Arial"/>
          <w:b/>
          <w:bCs/>
        </w:rPr>
        <w:t xml:space="preserve"> ………………………..</w:t>
      </w:r>
      <w:r w:rsidR="003F01FE">
        <w:rPr>
          <w:rFonts w:eastAsia="Arial"/>
          <w:b/>
          <w:bCs/>
        </w:rPr>
        <w:br/>
      </w:r>
    </w:p>
    <w:p w:rsidR="00EA6102" w:rsidRDefault="00EA6102">
      <w:pPr>
        <w:tabs>
          <w:tab w:val="left" w:pos="595"/>
          <w:tab w:val="left" w:pos="8462"/>
          <w:tab w:val="left" w:pos="9259"/>
          <w:tab w:val="left" w:pos="10795"/>
        </w:tabs>
        <w:autoSpaceDE w:val="0"/>
        <w:spacing w:line="200" w:lineRule="atLeast"/>
        <w:jc w:val="center"/>
        <w:rPr>
          <w:rFonts w:eastAsia="Arial"/>
          <w:b/>
          <w:bCs/>
        </w:rPr>
      </w:pPr>
    </w:p>
    <w:p w:rsidR="00EA6102" w:rsidRDefault="00EA6102">
      <w:r w:rsidRPr="005C7943">
        <w:t xml:space="preserve">Zawarta w dniu </w:t>
      </w:r>
      <w:r w:rsidR="005937C5" w:rsidRPr="005C7943">
        <w:t>…</w:t>
      </w:r>
      <w:r w:rsidR="005C7943" w:rsidRPr="005C7943">
        <w:t>…….</w:t>
      </w:r>
      <w:r w:rsidR="005937C5" w:rsidRPr="005C7943">
        <w:t xml:space="preserve">w Bytomiu </w:t>
      </w:r>
      <w:r w:rsidRPr="005C7943">
        <w:t>pomiędzy:</w:t>
      </w:r>
    </w:p>
    <w:p w:rsidR="00EA6102" w:rsidRDefault="003F01FE">
      <w:r>
        <w:br/>
      </w:r>
    </w:p>
    <w:p w:rsidR="00EA6102" w:rsidRDefault="00EA6102">
      <w:pPr>
        <w:jc w:val="both"/>
      </w:pPr>
      <w:r>
        <w:rPr>
          <w:b/>
        </w:rPr>
        <w:t>FIRMA MAZUR Sp. z o.o.</w:t>
      </w:r>
      <w:r>
        <w:t xml:space="preserve"> </w:t>
      </w:r>
      <w:r>
        <w:rPr>
          <w:b/>
          <w:bCs/>
        </w:rPr>
        <w:t xml:space="preserve">Sp.k. </w:t>
      </w:r>
      <w:r>
        <w:t xml:space="preserve">z siedzibą w Bytomiu przy ul. Szyby Rycerskie 1 wpisanym do  Krajowego  Rejestru  Sądowego w Sądzie Rejonowym Katowice-Wschód, pod numerem                   KRS </w:t>
      </w:r>
      <w:r>
        <w:rPr>
          <w:color w:val="2C2C2C"/>
        </w:rPr>
        <w:t>0000459700</w:t>
      </w:r>
      <w:r>
        <w:t xml:space="preserve"> , NIP </w:t>
      </w:r>
      <w:r>
        <w:rPr>
          <w:color w:val="2C2C2C"/>
        </w:rPr>
        <w:t>6263011949</w:t>
      </w:r>
      <w:r>
        <w:t xml:space="preserve"> </w:t>
      </w:r>
    </w:p>
    <w:p w:rsidR="001A2AB4" w:rsidRDefault="001A2AB4" w:rsidP="001A2AB4">
      <w:pPr>
        <w:jc w:val="both"/>
        <w:rPr>
          <w:b/>
        </w:rPr>
      </w:pPr>
      <w:r>
        <w:t>reprezentowanym przez komplementariusza „Firma Mazur” Spółka z o.o. w imieniu, której działa:</w:t>
      </w:r>
    </w:p>
    <w:p w:rsidR="00EA6102" w:rsidRDefault="00EA6102">
      <w:pPr>
        <w:rPr>
          <w:b/>
        </w:rPr>
      </w:pPr>
      <w:r>
        <w:rPr>
          <w:b/>
        </w:rPr>
        <w:t>Piotr Mazur –  Prezes Zarządu</w:t>
      </w:r>
    </w:p>
    <w:p w:rsidR="00EA6102" w:rsidRDefault="003F01FE">
      <w:pPr>
        <w:rPr>
          <w:b/>
        </w:rPr>
      </w:pPr>
      <w:r>
        <w:rPr>
          <w:b/>
        </w:rPr>
        <w:br/>
      </w:r>
    </w:p>
    <w:p w:rsidR="00EA6102" w:rsidRDefault="00EA6102">
      <w:r>
        <w:t xml:space="preserve">zwanym dalej </w:t>
      </w:r>
      <w:r w:rsidRPr="005937C5">
        <w:rPr>
          <w:b/>
        </w:rPr>
        <w:t>„Zamawiającym”</w:t>
      </w:r>
    </w:p>
    <w:p w:rsidR="00EA6102" w:rsidRDefault="00EA6102">
      <w:r>
        <w:t>a</w:t>
      </w:r>
    </w:p>
    <w:p w:rsidR="00EA6102" w:rsidRDefault="006553A8">
      <w:pPr>
        <w:rPr>
          <w:b/>
        </w:rPr>
      </w:pPr>
      <w:r>
        <w:rPr>
          <w:b/>
        </w:rPr>
        <w:t>…………………………………………………………..</w:t>
      </w:r>
    </w:p>
    <w:p w:rsidR="006553A8" w:rsidRDefault="006553A8">
      <w:pPr>
        <w:rPr>
          <w:b/>
        </w:rPr>
      </w:pPr>
      <w:r>
        <w:rPr>
          <w:b/>
        </w:rPr>
        <w:t>…………………………………………………………..</w:t>
      </w:r>
    </w:p>
    <w:p w:rsidR="006553A8" w:rsidRDefault="006553A8">
      <w:pPr>
        <w:rPr>
          <w:b/>
        </w:rPr>
      </w:pPr>
    </w:p>
    <w:p w:rsidR="00EA6102" w:rsidRDefault="00EA6102">
      <w:r>
        <w:t xml:space="preserve">zwanym dalej </w:t>
      </w:r>
      <w:r w:rsidRPr="005937C5">
        <w:rPr>
          <w:b/>
        </w:rPr>
        <w:t>„</w:t>
      </w:r>
      <w:r w:rsidR="00267907" w:rsidRPr="005937C5">
        <w:rPr>
          <w:b/>
        </w:rPr>
        <w:t>Dostawcą</w:t>
      </w:r>
      <w:r w:rsidRPr="005937C5">
        <w:rPr>
          <w:b/>
        </w:rPr>
        <w:t>”</w:t>
      </w:r>
      <w:r>
        <w:t xml:space="preserve"> </w:t>
      </w:r>
    </w:p>
    <w:p w:rsidR="00B1616E" w:rsidRDefault="00B1616E"/>
    <w:p w:rsidR="00B1616E" w:rsidRPr="00B1616E" w:rsidRDefault="00B1616E" w:rsidP="00B1616E">
      <w:pPr>
        <w:widowControl/>
        <w:spacing w:line="288" w:lineRule="auto"/>
        <w:jc w:val="both"/>
        <w:rPr>
          <w:rFonts w:eastAsia="Times New Roman"/>
          <w:kern w:val="1"/>
          <w:szCs w:val="22"/>
          <w:lang w:eastAsia="pl-PL"/>
        </w:rPr>
      </w:pPr>
      <w:r w:rsidRPr="00B1616E">
        <w:rPr>
          <w:rFonts w:eastAsia="Times New Roman"/>
          <w:kern w:val="1"/>
          <w:szCs w:val="22"/>
          <w:lang w:eastAsia="pl-PL"/>
        </w:rPr>
        <w:t>w rezultacie przeprowadzonego postępowania zgodnie z wytycznymi wynikającymi z przepisów powszechnie obowiązującego prawa, na zasadach wynikających z zawartej przez Kupującego umowy o dofinansowanie projektu nr POPW.01.03.01-18-0019/15-00 dla projektu pt. „</w:t>
      </w:r>
      <w:r w:rsidRPr="00B1616E">
        <w:rPr>
          <w:rFonts w:eastAsia="Times New Roman"/>
          <w:i/>
          <w:kern w:val="1"/>
          <w:szCs w:val="22"/>
          <w:lang w:eastAsia="pl-PL"/>
        </w:rPr>
        <w:t>Wdrożenie innowacyjnej technologii LRTM w celu podniesienia konkurencyjności wspólnej oferty produktowej dla przedsięwzięć realizowanych w ramach ponadregionalnego porozumienia kooperacyjnego</w:t>
      </w:r>
      <w:r w:rsidRPr="00B1616E">
        <w:rPr>
          <w:rFonts w:eastAsia="Times New Roman"/>
          <w:kern w:val="1"/>
          <w:szCs w:val="22"/>
          <w:lang w:eastAsia="pl-PL"/>
        </w:rPr>
        <w:t>”, została zawarta umowa o następującej treści.</w:t>
      </w:r>
    </w:p>
    <w:p w:rsidR="00B1616E" w:rsidRPr="00B1616E" w:rsidRDefault="00B1616E">
      <w:pPr>
        <w:rPr>
          <w:rFonts w:eastAsia="Arial"/>
          <w:b/>
          <w:bCs/>
        </w:rPr>
      </w:pPr>
    </w:p>
    <w:p w:rsidR="00EA6102" w:rsidRDefault="00EA6102">
      <w:pPr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t>§</w:t>
      </w:r>
      <w:r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  <w:lang w:val="he-IL"/>
        </w:rPr>
        <w:t xml:space="preserve">1 </w:t>
      </w:r>
      <w:r>
        <w:rPr>
          <w:rFonts w:eastAsia="Arial"/>
          <w:b/>
          <w:bCs/>
        </w:rPr>
        <w:t xml:space="preserve"> </w:t>
      </w:r>
    </w:p>
    <w:p w:rsidR="00EA6102" w:rsidRPr="003F01FE" w:rsidRDefault="00EA6102" w:rsidP="00EF09FB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Przedmiot umowy</w:t>
      </w:r>
      <w:r w:rsidR="003F01FE">
        <w:rPr>
          <w:rFonts w:eastAsia="Arial"/>
          <w:b/>
          <w:bCs/>
        </w:rPr>
        <w:br/>
      </w:r>
    </w:p>
    <w:p w:rsidR="00267907" w:rsidRPr="003F01FE" w:rsidRDefault="00267907" w:rsidP="003F01FE">
      <w:pPr>
        <w:pStyle w:val="Akapitzlist"/>
        <w:numPr>
          <w:ilvl w:val="0"/>
          <w:numId w:val="17"/>
        </w:numPr>
        <w:shd w:val="clear" w:color="auto" w:fill="FFFFFF" w:themeFill="background1"/>
        <w:autoSpaceDE w:val="0"/>
        <w:jc w:val="both"/>
        <w:rPr>
          <w:rFonts w:eastAsia="Arial"/>
        </w:rPr>
      </w:pPr>
      <w:r w:rsidRPr="003F01FE">
        <w:rPr>
          <w:rFonts w:eastAsia="Arial"/>
          <w:lang w:val="he-IL"/>
        </w:rPr>
        <w:t xml:space="preserve">Przedmiotem Umowy jest </w:t>
      </w:r>
      <w:r w:rsidR="004670D0" w:rsidRPr="003F01FE">
        <w:rPr>
          <w:rFonts w:eastAsia="Arial"/>
        </w:rPr>
        <w:t xml:space="preserve">nabycie </w:t>
      </w:r>
      <w:r w:rsidR="005B7625">
        <w:rPr>
          <w:i/>
        </w:rPr>
        <w:t>Sprzęt komp</w:t>
      </w:r>
      <w:r w:rsidR="005B7625">
        <w:rPr>
          <w:i/>
        </w:rPr>
        <w:t xml:space="preserve">uterowe wraz z oprogramowaniem </w:t>
      </w:r>
      <w:r w:rsidR="005B7625">
        <w:rPr>
          <w:i/>
        </w:rPr>
        <w:t xml:space="preserve">do projektowania </w:t>
      </w:r>
      <w:r w:rsidR="000878E8" w:rsidRPr="003F01FE">
        <w:t>zgodnie z</w:t>
      </w:r>
      <w:r w:rsidR="003A6C30" w:rsidRPr="003F01FE">
        <w:t xml:space="preserve"> parametrami przedmiotu zamówienia zawartymi w</w:t>
      </w:r>
      <w:r w:rsidR="000878E8" w:rsidRPr="003F01FE">
        <w:t xml:space="preserve"> </w:t>
      </w:r>
      <w:r w:rsidR="003A6C30" w:rsidRPr="003F01FE">
        <w:t>zapytaniu</w:t>
      </w:r>
      <w:r w:rsidR="000878E8" w:rsidRPr="003F01FE">
        <w:t xml:space="preserve"> ofertowym </w:t>
      </w:r>
      <w:r w:rsidR="005B7625">
        <w:t xml:space="preserve">nr 6/1.3.1/2017 </w:t>
      </w:r>
      <w:r w:rsidR="000878E8" w:rsidRPr="003F01FE">
        <w:t xml:space="preserve"> </w:t>
      </w:r>
      <w:r w:rsidR="00FA4728">
        <w:t>i ofertą</w:t>
      </w:r>
      <w:r w:rsidR="00B1616E">
        <w:t xml:space="preserve"> Dostawcy </w:t>
      </w:r>
      <w:r w:rsidR="000878E8" w:rsidRPr="003F01FE">
        <w:t>stanowiącym</w:t>
      </w:r>
      <w:r w:rsidR="005B7625">
        <w:t xml:space="preserve"> łącznie</w:t>
      </w:r>
      <w:r w:rsidR="000878E8" w:rsidRPr="003F01FE">
        <w:t xml:space="preserve"> załącznik nr 1 do niniejszej Umowy</w:t>
      </w:r>
      <w:r w:rsidR="004670D0" w:rsidRPr="003F01FE">
        <w:t>.</w:t>
      </w:r>
    </w:p>
    <w:p w:rsidR="002B29DF" w:rsidRPr="003F01FE" w:rsidRDefault="00267907" w:rsidP="003F01FE">
      <w:pPr>
        <w:pStyle w:val="Akapitzlist"/>
        <w:numPr>
          <w:ilvl w:val="0"/>
          <w:numId w:val="17"/>
        </w:numPr>
        <w:shd w:val="clear" w:color="auto" w:fill="FFFFFF" w:themeFill="background1"/>
        <w:autoSpaceDE w:val="0"/>
        <w:jc w:val="both"/>
        <w:rPr>
          <w:rFonts w:eastAsia="Arial"/>
        </w:rPr>
      </w:pPr>
      <w:r w:rsidRPr="003F01FE">
        <w:rPr>
          <w:rFonts w:eastAsia="Arial"/>
          <w:lang w:val="he-IL"/>
        </w:rPr>
        <w:t>W przypadku rozbieżności pomiędzy treścią</w:t>
      </w:r>
      <w:r w:rsidR="001A371F" w:rsidRPr="003F01FE">
        <w:rPr>
          <w:rFonts w:eastAsia="Arial"/>
        </w:rPr>
        <w:t xml:space="preserve"> zapytania</w:t>
      </w:r>
      <w:r w:rsidR="001A371F" w:rsidRPr="003F01FE">
        <w:rPr>
          <w:rFonts w:eastAsia="Arial"/>
          <w:lang w:val="he-IL"/>
        </w:rPr>
        <w:t xml:space="preserve"> ofert</w:t>
      </w:r>
      <w:r w:rsidR="001A371F" w:rsidRPr="003F01FE">
        <w:rPr>
          <w:rFonts w:eastAsia="Arial"/>
        </w:rPr>
        <w:t>owego</w:t>
      </w:r>
      <w:r w:rsidR="00331614" w:rsidRPr="003F01FE">
        <w:rPr>
          <w:rFonts w:eastAsia="Arial"/>
          <w:lang w:val="he-IL"/>
        </w:rPr>
        <w:t xml:space="preserve">, o której mowa w ust. </w:t>
      </w:r>
      <w:r w:rsidR="00331614" w:rsidRPr="003F01FE">
        <w:rPr>
          <w:rFonts w:eastAsia="Arial"/>
        </w:rPr>
        <w:t>1</w:t>
      </w:r>
      <w:r w:rsidRPr="003F01FE">
        <w:rPr>
          <w:rFonts w:eastAsia="Arial"/>
          <w:lang w:val="he-IL"/>
        </w:rPr>
        <w:t xml:space="preserve"> powyżej, a treścią Umowy, treść Umowy jest rozstrzygająca.</w:t>
      </w:r>
    </w:p>
    <w:p w:rsidR="006553A8" w:rsidRPr="00EF09FB" w:rsidRDefault="006553A8" w:rsidP="006553A8">
      <w:pPr>
        <w:pStyle w:val="Akapitzlist"/>
        <w:autoSpaceDE w:val="0"/>
        <w:ind w:left="720"/>
        <w:jc w:val="both"/>
        <w:rPr>
          <w:rFonts w:eastAsia="Arial"/>
        </w:rPr>
      </w:pPr>
    </w:p>
    <w:p w:rsidR="00EA6102" w:rsidRDefault="00EA6102">
      <w:pPr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he-IL"/>
        </w:rPr>
        <w:t>§2</w:t>
      </w:r>
      <w:r>
        <w:rPr>
          <w:rFonts w:eastAsia="Arial"/>
          <w:lang w:val="he-IL"/>
        </w:rPr>
        <w:t xml:space="preserve"> </w:t>
      </w:r>
    </w:p>
    <w:p w:rsidR="00EA6102" w:rsidRPr="003F01FE" w:rsidRDefault="00EA6102" w:rsidP="00EF09FB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Terminy realizacji</w:t>
      </w:r>
      <w:r w:rsidR="003F01FE">
        <w:rPr>
          <w:rFonts w:eastAsia="Arial"/>
          <w:b/>
          <w:bCs/>
        </w:rPr>
        <w:br/>
      </w:r>
    </w:p>
    <w:p w:rsidR="00472D4F" w:rsidRPr="005C7943" w:rsidRDefault="00472D4F" w:rsidP="00EF09FB">
      <w:pPr>
        <w:pStyle w:val="Akapitzlist"/>
        <w:numPr>
          <w:ilvl w:val="0"/>
          <w:numId w:val="18"/>
        </w:numPr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Termin realizacji zamówienia Strony ustalają na </w:t>
      </w:r>
      <w:r w:rsidR="00FA4728">
        <w:rPr>
          <w:rFonts w:eastAsia="Arial"/>
        </w:rPr>
        <w:t>60</w:t>
      </w:r>
      <w:r w:rsidR="00B1616E">
        <w:rPr>
          <w:rFonts w:eastAsia="Arial"/>
        </w:rPr>
        <w:t xml:space="preserve"> dni od dnia podpisania nn. Umowy.</w:t>
      </w:r>
    </w:p>
    <w:p w:rsidR="00DA3B5E" w:rsidRPr="00FA4728" w:rsidRDefault="00FA4728" w:rsidP="00FA4728">
      <w:pPr>
        <w:widowControl/>
        <w:suppressAutoHyphens w:val="0"/>
        <w:autoSpaceDE w:val="0"/>
        <w:ind w:left="360"/>
        <w:jc w:val="both"/>
        <w:rPr>
          <w:rFonts w:eastAsia="Arial"/>
          <w:b/>
          <w:bCs/>
        </w:rPr>
      </w:pPr>
      <w:r>
        <w:rPr>
          <w:rFonts w:eastAsia="Arial"/>
        </w:rPr>
        <w:br/>
      </w:r>
      <w:r>
        <w:rPr>
          <w:rFonts w:eastAsia="Arial"/>
        </w:rPr>
        <w:br/>
      </w:r>
      <w:r w:rsidR="00B1616E" w:rsidRPr="00FA4728">
        <w:rPr>
          <w:rFonts w:eastAsia="Arial"/>
        </w:rPr>
        <w:br/>
      </w:r>
      <w:r w:rsidR="003F01FE" w:rsidRPr="00FA4728">
        <w:rPr>
          <w:rFonts w:eastAsia="Arial"/>
        </w:rPr>
        <w:lastRenderedPageBreak/>
        <w:br/>
      </w:r>
    </w:p>
    <w:p w:rsidR="00EA6102" w:rsidRPr="001707BB" w:rsidRDefault="00EA6102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§</w:t>
      </w:r>
      <w:r w:rsidR="00B1616E">
        <w:rPr>
          <w:rFonts w:eastAsia="Arial"/>
          <w:b/>
          <w:bCs/>
        </w:rPr>
        <w:t>3</w:t>
      </w:r>
    </w:p>
    <w:p w:rsidR="003F01FE" w:rsidRDefault="00EA6102" w:rsidP="003F01FE">
      <w:pPr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Obowiązki</w:t>
      </w:r>
      <w:r>
        <w:rPr>
          <w:rFonts w:eastAsia="Arial"/>
          <w:b/>
          <w:bCs/>
        </w:rPr>
        <w:t xml:space="preserve"> </w:t>
      </w:r>
      <w:r w:rsidR="00CE50AA">
        <w:rPr>
          <w:rFonts w:eastAsia="Arial"/>
          <w:b/>
          <w:bCs/>
        </w:rPr>
        <w:t>Dostawcy</w:t>
      </w:r>
      <w:r>
        <w:rPr>
          <w:rFonts w:eastAsia="Arial"/>
        </w:rPr>
        <w:t xml:space="preserve">    </w:t>
      </w:r>
      <w:r w:rsidR="003F01FE">
        <w:rPr>
          <w:rFonts w:eastAsia="Arial"/>
        </w:rPr>
        <w:br/>
      </w:r>
      <w:r>
        <w:rPr>
          <w:rFonts w:eastAsia="Arial"/>
        </w:rPr>
        <w:t xml:space="preserve"> </w:t>
      </w:r>
    </w:p>
    <w:p w:rsidR="0099639D" w:rsidRDefault="00AD3945" w:rsidP="00AD3945">
      <w:pPr>
        <w:pStyle w:val="Akapitzlist"/>
        <w:numPr>
          <w:ilvl w:val="0"/>
          <w:numId w:val="38"/>
        </w:numPr>
      </w:pPr>
      <w:r w:rsidRPr="00AD3945">
        <w:t>Dostawa</w:t>
      </w:r>
      <w:r w:rsidR="0099639D">
        <w:t xml:space="preserve"> obejmuje:</w:t>
      </w:r>
    </w:p>
    <w:p w:rsidR="00B1616E" w:rsidRDefault="0099639D" w:rsidP="0099639D">
      <w:pPr>
        <w:pStyle w:val="Akapitzlist"/>
        <w:numPr>
          <w:ilvl w:val="1"/>
          <w:numId w:val="38"/>
        </w:numPr>
      </w:pPr>
      <w:r>
        <w:t>Dostarczenie</w:t>
      </w:r>
      <w:r w:rsidR="00AD3945" w:rsidRPr="00AD3945">
        <w:t xml:space="preserve"> urządzeń i oprogramowania </w:t>
      </w:r>
      <w:r w:rsidR="00B1616E">
        <w:t>tj.</w:t>
      </w:r>
      <w:r>
        <w:t>: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laptop do projektowanie wektorowego/3D</w:t>
      </w:r>
      <w:r w:rsidR="000C208B">
        <w:t xml:space="preserve"> – 1 szt.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stacja dokująca dla laptopów</w:t>
      </w:r>
      <w:r w:rsidR="000C208B">
        <w:t xml:space="preserve"> – 3 szt. 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komputer stacjonarny</w:t>
      </w:r>
      <w:r w:rsidR="000C208B">
        <w:t xml:space="preserve"> – 3 szt.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 xml:space="preserve">monitor </w:t>
      </w:r>
      <w:r w:rsidR="000C208B">
        <w:t xml:space="preserve">– 3 szt. 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myszka, klawiatura, akcesoria</w:t>
      </w:r>
      <w:r w:rsidR="000C208B">
        <w:t xml:space="preserve"> – 4 szt.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ploter A0</w:t>
      </w:r>
      <w:r w:rsidR="000C208B">
        <w:t xml:space="preserve"> – 1 szt.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urządzenie wielofunkcyjne/drukarka A3 kolorowa</w:t>
      </w:r>
      <w:r w:rsidR="000C208B">
        <w:t xml:space="preserve"> – 1 szt.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 xml:space="preserve">oprogramowanie do projektowania wektorowego </w:t>
      </w:r>
      <w:r w:rsidR="000C208B">
        <w:t>– 3 szt.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system operacyjny dla zakupionych komputerów</w:t>
      </w:r>
      <w:r w:rsidR="000C208B">
        <w:t xml:space="preserve"> – 4 szt.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pakiet aplikacji biurowych dla zakupionych komputerów</w:t>
      </w:r>
      <w:r w:rsidR="000C208B">
        <w:t xml:space="preserve"> – 4 szt.</w:t>
      </w:r>
    </w:p>
    <w:p w:rsidR="00B1616E" w:rsidRDefault="00B1616E" w:rsidP="0099639D">
      <w:pPr>
        <w:pStyle w:val="Akapitzlist"/>
        <w:numPr>
          <w:ilvl w:val="2"/>
          <w:numId w:val="38"/>
        </w:numPr>
      </w:pPr>
      <w:r>
        <w:t>program do edycji graficznej</w:t>
      </w:r>
      <w:r w:rsidR="000C208B">
        <w:t xml:space="preserve"> – 3 szt.</w:t>
      </w:r>
    </w:p>
    <w:p w:rsidR="0099639D" w:rsidRDefault="00B1616E" w:rsidP="0099639D">
      <w:pPr>
        <w:pStyle w:val="Akapitzlist"/>
        <w:numPr>
          <w:ilvl w:val="2"/>
          <w:numId w:val="38"/>
        </w:numPr>
      </w:pPr>
      <w:r>
        <w:t>program antywirusowy</w:t>
      </w:r>
      <w:r w:rsidR="000C208B">
        <w:t xml:space="preserve"> – 4 szt.</w:t>
      </w:r>
      <w:r w:rsidR="0099639D">
        <w:t xml:space="preserve"> </w:t>
      </w:r>
    </w:p>
    <w:p w:rsidR="0099639D" w:rsidRDefault="00B1616E" w:rsidP="0099639D">
      <w:pPr>
        <w:pStyle w:val="Akapitzlist"/>
        <w:ind w:left="1440"/>
      </w:pPr>
      <w:r>
        <w:t xml:space="preserve">zgodnych z zapytaniem ofertowym, o którym mowa w </w:t>
      </w:r>
      <w:r w:rsidRPr="0099639D">
        <w:t xml:space="preserve">§1 ust. 1 – do </w:t>
      </w:r>
      <w:r w:rsidR="00AD3945" w:rsidRPr="00AD3945">
        <w:t>zakład</w:t>
      </w:r>
      <w:r>
        <w:t>u</w:t>
      </w:r>
      <w:r w:rsidR="00AD3945" w:rsidRPr="00AD3945">
        <w:t xml:space="preserve"> produkcyjn</w:t>
      </w:r>
      <w:r>
        <w:t>ego</w:t>
      </w:r>
      <w:r w:rsidR="00AD3945" w:rsidRPr="00AD3945">
        <w:t xml:space="preserve"> Zamawiającego w miejscowości Pustków (gmina Dębica).</w:t>
      </w:r>
    </w:p>
    <w:p w:rsidR="00AD3945" w:rsidRDefault="00AD3945" w:rsidP="0099639D">
      <w:pPr>
        <w:pStyle w:val="Akapitzlist"/>
        <w:numPr>
          <w:ilvl w:val="1"/>
          <w:numId w:val="38"/>
        </w:numPr>
      </w:pPr>
      <w:r>
        <w:t>Instalacj</w:t>
      </w:r>
      <w:r w:rsidR="0099639D">
        <w:t>ę</w:t>
      </w:r>
      <w:r>
        <w:t xml:space="preserve"> oprogramowania wraz z pierwszym uruchomieniem.</w:t>
      </w:r>
    </w:p>
    <w:p w:rsidR="00AD3945" w:rsidRDefault="00AD3945" w:rsidP="0099639D">
      <w:pPr>
        <w:pStyle w:val="Akapitzlist"/>
        <w:numPr>
          <w:ilvl w:val="1"/>
          <w:numId w:val="38"/>
        </w:numPr>
      </w:pPr>
      <w:r>
        <w:t>Prezentacj</w:t>
      </w:r>
      <w:r w:rsidR="0099639D">
        <w:t>ę</w:t>
      </w:r>
      <w:r>
        <w:t xml:space="preserve"> funkcjonalności instalowanych urządzeń i oprogramowania</w:t>
      </w:r>
    </w:p>
    <w:p w:rsidR="00AD3945" w:rsidRDefault="00C647C5" w:rsidP="0099639D">
      <w:pPr>
        <w:pStyle w:val="Akapitzlist"/>
        <w:numPr>
          <w:ilvl w:val="1"/>
          <w:numId w:val="38"/>
        </w:numPr>
      </w:pPr>
      <w:r>
        <w:t>Dostaw</w:t>
      </w:r>
      <w:r w:rsidR="0099639D">
        <w:t>ę</w:t>
      </w:r>
      <w:r>
        <w:t xml:space="preserve"> niezbędnej prawnie dokumentacji</w:t>
      </w:r>
      <w:r w:rsidR="00AD3945">
        <w:t xml:space="preserve"> techniczn</w:t>
      </w:r>
      <w:r w:rsidR="0099639D">
        <w:t>ej</w:t>
      </w:r>
      <w:r w:rsidR="00AD3945">
        <w:t xml:space="preserve"> wraz z kartą gwarancyjną i instrukcją obsługi.</w:t>
      </w:r>
    </w:p>
    <w:p w:rsidR="003F01FE" w:rsidRPr="003F01FE" w:rsidRDefault="00C647C5" w:rsidP="0099639D">
      <w:pPr>
        <w:pStyle w:val="Akapitzlist"/>
        <w:numPr>
          <w:ilvl w:val="1"/>
          <w:numId w:val="38"/>
        </w:numPr>
        <w:rPr>
          <w:rFonts w:eastAsia="Arial"/>
        </w:rPr>
      </w:pPr>
      <w:r>
        <w:t>S</w:t>
      </w:r>
      <w:r w:rsidR="008E4FD8">
        <w:t>erwis o czasie</w:t>
      </w:r>
      <w:r w:rsidR="008255AC">
        <w:t xml:space="preserve"> reak</w:t>
      </w:r>
      <w:r w:rsidR="00350C15">
        <w:t>c</w:t>
      </w:r>
      <w:r w:rsidR="008255AC">
        <w:t>ji</w:t>
      </w:r>
      <w:r w:rsidR="008E4FD8">
        <w:t xml:space="preserve"> </w:t>
      </w:r>
      <w:r>
        <w:t>max</w:t>
      </w:r>
      <w:r w:rsidR="003F01FE">
        <w:t xml:space="preserve"> </w:t>
      </w:r>
      <w:r w:rsidR="00AD3945">
        <w:t>…….</w:t>
      </w:r>
    </w:p>
    <w:p w:rsidR="003F01FE" w:rsidRDefault="0099639D" w:rsidP="00B1616E">
      <w:pPr>
        <w:pStyle w:val="Akapitzlist"/>
        <w:numPr>
          <w:ilvl w:val="0"/>
          <w:numId w:val="38"/>
        </w:numPr>
        <w:autoSpaceDE w:val="0"/>
        <w:rPr>
          <w:rFonts w:eastAsia="Arial"/>
        </w:rPr>
      </w:pPr>
      <w:r>
        <w:t>Dostawca zobowiązuje się do t</w:t>
      </w:r>
      <w:r w:rsidR="00D06747" w:rsidRPr="003F01FE">
        <w:rPr>
          <w:rFonts w:eastAsia="Arial"/>
          <w:lang w:val="he-IL"/>
        </w:rPr>
        <w:t>erminowe</w:t>
      </w:r>
      <w:r>
        <w:rPr>
          <w:rFonts w:eastAsia="Arial" w:hint="cs"/>
          <w:rtl/>
          <w:lang w:val="he-IL"/>
        </w:rPr>
        <w:t>go</w:t>
      </w:r>
      <w:r w:rsidR="00D06747" w:rsidRPr="003F01FE">
        <w:rPr>
          <w:rFonts w:eastAsia="Arial"/>
          <w:lang w:val="he-IL"/>
        </w:rPr>
        <w:t xml:space="preserve"> wykonani</w:t>
      </w:r>
      <w:r>
        <w:rPr>
          <w:rFonts w:eastAsia="Arial" w:hint="cs"/>
          <w:rtl/>
          <w:lang w:val="he-IL"/>
        </w:rPr>
        <w:t>a</w:t>
      </w:r>
      <w:r w:rsidR="00D06747" w:rsidRPr="003F01FE">
        <w:rPr>
          <w:rFonts w:eastAsia="Arial"/>
          <w:lang w:val="he-IL"/>
        </w:rPr>
        <w:t xml:space="preserve"> i przekazani</w:t>
      </w:r>
      <w:r>
        <w:rPr>
          <w:rFonts w:eastAsia="Arial" w:hint="cs"/>
          <w:rtl/>
          <w:lang w:val="he-IL"/>
        </w:rPr>
        <w:t>a</w:t>
      </w:r>
      <w:r w:rsidR="00D06747" w:rsidRPr="003F01FE">
        <w:rPr>
          <w:rFonts w:eastAsia="Arial"/>
          <w:lang w:val="he-IL"/>
        </w:rPr>
        <w:t xml:space="preserve"> Zamawiającemu przedmiotu umow</w:t>
      </w:r>
      <w:r w:rsidR="003F01FE">
        <w:rPr>
          <w:rFonts w:eastAsia="Arial"/>
        </w:rPr>
        <w:t>y</w:t>
      </w:r>
      <w:r>
        <w:rPr>
          <w:rFonts w:eastAsia="Arial"/>
        </w:rPr>
        <w:t>.</w:t>
      </w:r>
    </w:p>
    <w:p w:rsidR="00EC0331" w:rsidRPr="00EC0331" w:rsidRDefault="00EC0331" w:rsidP="002F5405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</w:rPr>
      </w:pPr>
    </w:p>
    <w:p w:rsidR="00EA6102" w:rsidRPr="00B178AA" w:rsidRDefault="00EA6102" w:rsidP="002F5405">
      <w:pPr>
        <w:tabs>
          <w:tab w:val="left" w:pos="284"/>
        </w:tabs>
        <w:autoSpaceDE w:val="0"/>
        <w:jc w:val="center"/>
        <w:rPr>
          <w:rFonts w:eastAsia="Arial"/>
        </w:rPr>
      </w:pPr>
      <w:r w:rsidRPr="00B178AA">
        <w:rPr>
          <w:rFonts w:eastAsia="Arial"/>
        </w:rPr>
        <w:t>§</w:t>
      </w:r>
      <w:r w:rsidR="00FA4728">
        <w:rPr>
          <w:rFonts w:eastAsia="Arial"/>
          <w:b/>
          <w:bCs/>
        </w:rPr>
        <w:t>4</w:t>
      </w:r>
    </w:p>
    <w:p w:rsidR="00EA6102" w:rsidRDefault="00C24059" w:rsidP="002F5405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 xml:space="preserve">Wynagrodzenie </w:t>
      </w:r>
      <w:r>
        <w:rPr>
          <w:rFonts w:eastAsia="Arial"/>
          <w:b/>
          <w:bCs/>
        </w:rPr>
        <w:t>Dostawcy</w:t>
      </w:r>
      <w:r w:rsidR="009D5F06">
        <w:rPr>
          <w:rFonts w:eastAsia="Arial"/>
          <w:b/>
          <w:bCs/>
        </w:rPr>
        <w:t xml:space="preserve"> i warunki płatności</w:t>
      </w:r>
      <w:r w:rsidR="003F01FE">
        <w:rPr>
          <w:rFonts w:eastAsia="Arial"/>
          <w:b/>
          <w:bCs/>
        </w:rPr>
        <w:br/>
      </w:r>
    </w:p>
    <w:p w:rsidR="009D5F06" w:rsidRPr="009D5F06" w:rsidRDefault="009D5F06" w:rsidP="002F5405">
      <w:pPr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  <w:b/>
          <w:bCs/>
        </w:rPr>
      </w:pPr>
      <w:r>
        <w:rPr>
          <w:rFonts w:eastAsia="Arial"/>
        </w:rPr>
        <w:t xml:space="preserve">Całkowita </w:t>
      </w:r>
      <w:r w:rsidRPr="009D5F06">
        <w:rPr>
          <w:rFonts w:eastAsia="Arial"/>
        </w:rPr>
        <w:t>wartość</w:t>
      </w:r>
      <w:r w:rsidRPr="009D5F06">
        <w:rPr>
          <w:rFonts w:eastAsia="Arial"/>
          <w:lang w:val="he-IL"/>
        </w:rPr>
        <w:t xml:space="preserve"> przedmiot</w:t>
      </w:r>
      <w:r w:rsidRPr="009D5F06">
        <w:rPr>
          <w:rFonts w:eastAsia="Arial"/>
        </w:rPr>
        <w:t>u</w:t>
      </w:r>
      <w:r w:rsidR="00EA6102" w:rsidRPr="009D5F06">
        <w:rPr>
          <w:rFonts w:eastAsia="Arial"/>
          <w:lang w:val="he-IL"/>
        </w:rPr>
        <w:t xml:space="preserve"> niniejszej </w:t>
      </w:r>
      <w:r w:rsidR="00EA6102" w:rsidRPr="009D5F06">
        <w:rPr>
          <w:rFonts w:eastAsia="Arial"/>
        </w:rPr>
        <w:t>U</w:t>
      </w:r>
      <w:r w:rsidR="00EA6102" w:rsidRPr="009D5F06">
        <w:rPr>
          <w:rFonts w:eastAsia="Arial"/>
          <w:lang w:val="he-IL"/>
        </w:rPr>
        <w:t xml:space="preserve">mowy </w:t>
      </w:r>
      <w:r w:rsidRPr="009D5F06">
        <w:rPr>
          <w:rFonts w:eastAsia="Arial"/>
        </w:rPr>
        <w:t xml:space="preserve">wynosi </w:t>
      </w:r>
      <w:r w:rsidRPr="003F01FE">
        <w:rPr>
          <w:rFonts w:eastAsia="Arial"/>
        </w:rPr>
        <w:t>……………….. (słownie: ……….)</w:t>
      </w:r>
      <w:r w:rsidRPr="009D5F06">
        <w:rPr>
          <w:rFonts w:eastAsia="Arial"/>
        </w:rPr>
        <w:t xml:space="preserve">. </w:t>
      </w:r>
      <w:r w:rsidRPr="009D5F06">
        <w:rPr>
          <w:bCs/>
        </w:rPr>
        <w:t>Wartość ta zostanie powiększona o podatek VAT wg</w:t>
      </w:r>
      <w:r w:rsidR="00B96EFC">
        <w:rPr>
          <w:bCs/>
        </w:rPr>
        <w:t xml:space="preserve">. </w:t>
      </w:r>
      <w:r w:rsidRPr="009D5F06">
        <w:rPr>
          <w:bCs/>
        </w:rPr>
        <w:t>obowiązujących stawek.</w:t>
      </w:r>
      <w:r w:rsidRPr="009D5F06">
        <w:rPr>
          <w:rFonts w:eastAsia="Arial"/>
        </w:rPr>
        <w:t xml:space="preserve"> </w:t>
      </w:r>
    </w:p>
    <w:p w:rsidR="009D5F06" w:rsidRDefault="009D5F06" w:rsidP="002F5405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jc w:val="both"/>
        <w:rPr>
          <w:rFonts w:eastAsia="Arial"/>
        </w:rPr>
      </w:pPr>
      <w:r w:rsidRPr="009D5F06">
        <w:rPr>
          <w:rFonts w:eastAsia="Arial"/>
        </w:rPr>
        <w:t xml:space="preserve">Powyższe </w:t>
      </w:r>
      <w:r w:rsidR="00EA6102" w:rsidRPr="009D5F06">
        <w:rPr>
          <w:rFonts w:eastAsia="Arial"/>
          <w:lang w:val="he-IL"/>
        </w:rPr>
        <w:t>wynagrodzenie</w:t>
      </w:r>
      <w:r w:rsidR="00EA6102" w:rsidRPr="009D5F06">
        <w:rPr>
          <w:rFonts w:eastAsia="Arial"/>
        </w:rPr>
        <w:t xml:space="preserve"> </w:t>
      </w:r>
      <w:r w:rsidRPr="009D5F06">
        <w:rPr>
          <w:rFonts w:eastAsia="Arial"/>
        </w:rPr>
        <w:t xml:space="preserve">będzie należne Dostawcy. </w:t>
      </w:r>
    </w:p>
    <w:p w:rsidR="00AD3945" w:rsidRDefault="00B96EFC" w:rsidP="002F5405">
      <w:pPr>
        <w:pStyle w:val="Akapitzlist"/>
        <w:numPr>
          <w:ilvl w:val="0"/>
          <w:numId w:val="15"/>
        </w:numPr>
        <w:tabs>
          <w:tab w:val="left" w:pos="1386"/>
          <w:tab w:val="center" w:pos="4896"/>
          <w:tab w:val="right" w:pos="9432"/>
        </w:tabs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W</w:t>
      </w:r>
      <w:r w:rsidR="00DB3203">
        <w:rPr>
          <w:bCs/>
          <w:color w:val="000000" w:themeColor="text1"/>
        </w:rPr>
        <w:t>ynagrodzeni</w:t>
      </w:r>
      <w:r>
        <w:rPr>
          <w:bCs/>
          <w:color w:val="000000" w:themeColor="text1"/>
        </w:rPr>
        <w:t>e</w:t>
      </w:r>
      <w:r w:rsidR="00DB3203">
        <w:rPr>
          <w:bCs/>
          <w:color w:val="000000" w:themeColor="text1"/>
        </w:rPr>
        <w:t xml:space="preserve"> będzie</w:t>
      </w:r>
      <w:r w:rsidR="00AB1A49">
        <w:rPr>
          <w:bCs/>
          <w:color w:val="000000" w:themeColor="text1"/>
        </w:rPr>
        <w:t xml:space="preserve"> płatne</w:t>
      </w:r>
      <w:r w:rsidR="00DB3203" w:rsidRPr="00DB3203">
        <w:rPr>
          <w:bCs/>
          <w:color w:val="000000" w:themeColor="text1"/>
        </w:rPr>
        <w:t xml:space="preserve"> </w:t>
      </w:r>
      <w:r w:rsidR="00AD3945">
        <w:rPr>
          <w:bCs/>
          <w:color w:val="000000" w:themeColor="text1"/>
        </w:rPr>
        <w:t>w następujących transzach:</w:t>
      </w:r>
    </w:p>
    <w:p w:rsidR="00DB3203" w:rsidRDefault="00DB3203" w:rsidP="00AD3945">
      <w:pPr>
        <w:pStyle w:val="Akapitzlist"/>
        <w:numPr>
          <w:ilvl w:val="1"/>
          <w:numId w:val="15"/>
        </w:numPr>
        <w:tabs>
          <w:tab w:val="left" w:pos="1386"/>
          <w:tab w:val="center" w:pos="4896"/>
          <w:tab w:val="right" w:pos="9432"/>
        </w:tabs>
        <w:jc w:val="both"/>
        <w:rPr>
          <w:bCs/>
          <w:color w:val="000000" w:themeColor="text1"/>
        </w:rPr>
      </w:pPr>
      <w:r w:rsidRPr="00AD3945">
        <w:rPr>
          <w:bCs/>
          <w:color w:val="000000" w:themeColor="text1"/>
        </w:rPr>
        <w:t xml:space="preserve">po </w:t>
      </w:r>
      <w:r w:rsidR="00AD3945" w:rsidRPr="00AD3945">
        <w:rPr>
          <w:bCs/>
          <w:color w:val="000000" w:themeColor="text1"/>
        </w:rPr>
        <w:t>dostawie elementów Umowy</w:t>
      </w:r>
      <w:r w:rsidR="00FA4728">
        <w:rPr>
          <w:bCs/>
          <w:color w:val="000000" w:themeColor="text1"/>
        </w:rPr>
        <w:t xml:space="preserve"> określonych w </w:t>
      </w:r>
      <w:r w:rsidR="00FA4728" w:rsidRPr="00B1616E">
        <w:rPr>
          <w:rFonts w:eastAsia="Arial"/>
          <w:bCs/>
          <w:lang w:val="he-IL"/>
        </w:rPr>
        <w:t>§</w:t>
      </w:r>
      <w:r w:rsidR="00FA4728">
        <w:rPr>
          <w:rFonts w:eastAsia="Arial"/>
          <w:bCs/>
        </w:rPr>
        <w:t>3 ust. 1</w:t>
      </w:r>
      <w:r w:rsidRPr="00AD3945">
        <w:rPr>
          <w:bCs/>
          <w:color w:val="000000" w:themeColor="text1"/>
        </w:rPr>
        <w:t xml:space="preserve"> </w:t>
      </w:r>
      <w:r w:rsidR="00AD3945" w:rsidRPr="00AD3945">
        <w:rPr>
          <w:bCs/>
          <w:color w:val="000000" w:themeColor="text1"/>
        </w:rPr>
        <w:t xml:space="preserve">– 90% wartości Umowy, </w:t>
      </w:r>
      <w:r w:rsidRPr="00AD3945">
        <w:rPr>
          <w:bCs/>
          <w:color w:val="000000" w:themeColor="text1"/>
        </w:rPr>
        <w:t xml:space="preserve">do </w:t>
      </w:r>
      <w:r w:rsidR="003C43DC">
        <w:rPr>
          <w:bCs/>
          <w:color w:val="000000" w:themeColor="text1"/>
        </w:rPr>
        <w:t>30</w:t>
      </w:r>
      <w:r w:rsidRPr="00AD3945">
        <w:rPr>
          <w:bCs/>
          <w:color w:val="000000" w:themeColor="text1"/>
        </w:rPr>
        <w:t xml:space="preserve"> dni od daty przekazania sprzętu</w:t>
      </w:r>
      <w:r w:rsidR="00AD3945" w:rsidRPr="00AD3945">
        <w:rPr>
          <w:bCs/>
          <w:color w:val="000000" w:themeColor="text1"/>
        </w:rPr>
        <w:t xml:space="preserve"> i oprogramowania</w:t>
      </w:r>
      <w:r w:rsidRPr="00AD3945">
        <w:rPr>
          <w:bCs/>
          <w:color w:val="000000" w:themeColor="text1"/>
        </w:rPr>
        <w:t xml:space="preserve"> potwierdzonego protokołem odbi</w:t>
      </w:r>
      <w:r w:rsidR="002F5405" w:rsidRPr="00AD3945">
        <w:rPr>
          <w:bCs/>
          <w:color w:val="000000" w:themeColor="text1"/>
        </w:rPr>
        <w:t>oru</w:t>
      </w:r>
      <w:r w:rsidR="00AD3945">
        <w:rPr>
          <w:bCs/>
          <w:color w:val="000000" w:themeColor="text1"/>
        </w:rPr>
        <w:t>.</w:t>
      </w:r>
    </w:p>
    <w:p w:rsidR="00AD3945" w:rsidRPr="00AD3945" w:rsidRDefault="00AD3945" w:rsidP="00AD3945">
      <w:pPr>
        <w:pStyle w:val="Akapitzlist"/>
        <w:numPr>
          <w:ilvl w:val="1"/>
          <w:numId w:val="15"/>
        </w:numPr>
        <w:tabs>
          <w:tab w:val="left" w:pos="1386"/>
          <w:tab w:val="center" w:pos="4896"/>
          <w:tab w:val="right" w:pos="9432"/>
        </w:tabs>
        <w:jc w:val="both"/>
        <w:rPr>
          <w:bCs/>
          <w:color w:val="000000" w:themeColor="text1"/>
        </w:rPr>
      </w:pPr>
      <w:r w:rsidRPr="00AD3945">
        <w:rPr>
          <w:bCs/>
          <w:color w:val="000000" w:themeColor="text1"/>
        </w:rPr>
        <w:t xml:space="preserve">po </w:t>
      </w:r>
      <w:r>
        <w:rPr>
          <w:bCs/>
          <w:color w:val="000000" w:themeColor="text1"/>
        </w:rPr>
        <w:t xml:space="preserve">instalacji i </w:t>
      </w:r>
      <w:r w:rsidR="0099639D">
        <w:rPr>
          <w:bCs/>
          <w:color w:val="000000" w:themeColor="text1"/>
        </w:rPr>
        <w:t xml:space="preserve">prezentacji, o których mowa w </w:t>
      </w:r>
      <w:r w:rsidR="0099639D" w:rsidRPr="00B178AA">
        <w:rPr>
          <w:rFonts w:eastAsia="Arial"/>
        </w:rPr>
        <w:t>§</w:t>
      </w:r>
      <w:r w:rsidR="0099639D">
        <w:rPr>
          <w:rFonts w:eastAsia="Arial"/>
        </w:rPr>
        <w:t>3 ust. 1 pkt b i c</w:t>
      </w:r>
      <w:r>
        <w:rPr>
          <w:bCs/>
          <w:color w:val="000000" w:themeColor="text1"/>
        </w:rPr>
        <w:t xml:space="preserve"> </w:t>
      </w:r>
      <w:r w:rsidRPr="00AD3945">
        <w:rPr>
          <w:bCs/>
          <w:color w:val="000000" w:themeColor="text1"/>
        </w:rPr>
        <w:t>–</w:t>
      </w:r>
      <w:r>
        <w:rPr>
          <w:bCs/>
          <w:color w:val="000000" w:themeColor="text1"/>
        </w:rPr>
        <w:t xml:space="preserve"> 1</w:t>
      </w:r>
      <w:r w:rsidRPr="00AD3945">
        <w:rPr>
          <w:bCs/>
          <w:color w:val="000000" w:themeColor="text1"/>
        </w:rPr>
        <w:t xml:space="preserve">0% wartości Umowy, do </w:t>
      </w:r>
      <w:r w:rsidR="003C43DC">
        <w:rPr>
          <w:bCs/>
          <w:color w:val="000000" w:themeColor="text1"/>
        </w:rPr>
        <w:t>30</w:t>
      </w:r>
      <w:r w:rsidRPr="00AD3945">
        <w:rPr>
          <w:bCs/>
          <w:color w:val="000000" w:themeColor="text1"/>
        </w:rPr>
        <w:t xml:space="preserve"> dni od daty</w:t>
      </w:r>
      <w:r w:rsidR="0099639D">
        <w:rPr>
          <w:bCs/>
          <w:color w:val="000000" w:themeColor="text1"/>
        </w:rPr>
        <w:t xml:space="preserve"> ich</w:t>
      </w:r>
      <w:r w:rsidRPr="00AD394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przeprowadzenia, </w:t>
      </w:r>
      <w:r w:rsidRPr="00AD3945">
        <w:rPr>
          <w:bCs/>
          <w:color w:val="000000" w:themeColor="text1"/>
        </w:rPr>
        <w:t xml:space="preserve">potwierdzonego protokołem </w:t>
      </w:r>
      <w:r>
        <w:rPr>
          <w:bCs/>
          <w:color w:val="000000" w:themeColor="text1"/>
        </w:rPr>
        <w:t xml:space="preserve">końcowym </w:t>
      </w:r>
      <w:r w:rsidR="00C647C5">
        <w:rPr>
          <w:bCs/>
          <w:color w:val="000000" w:themeColor="text1"/>
        </w:rPr>
        <w:t>odbioru</w:t>
      </w:r>
      <w:r>
        <w:rPr>
          <w:bCs/>
          <w:color w:val="000000" w:themeColor="text1"/>
        </w:rPr>
        <w:t>.</w:t>
      </w:r>
    </w:p>
    <w:p w:rsidR="00EA6102" w:rsidRPr="00C647C5" w:rsidRDefault="00DB3203" w:rsidP="003F01FE">
      <w:pPr>
        <w:pStyle w:val="Akapitzlist"/>
        <w:widowControl/>
        <w:numPr>
          <w:ilvl w:val="0"/>
          <w:numId w:val="15"/>
        </w:numPr>
        <w:suppressAutoHyphens w:val="0"/>
        <w:jc w:val="both"/>
        <w:rPr>
          <w:rFonts w:eastAsia="Arial"/>
          <w:bCs/>
        </w:rPr>
      </w:pPr>
      <w:r w:rsidRPr="00DB3203">
        <w:t xml:space="preserve">W razie wskazania przez </w:t>
      </w:r>
      <w:r>
        <w:t>Zamawiającego</w:t>
      </w:r>
      <w:r w:rsidRPr="00DB3203">
        <w:t xml:space="preserve"> na piśmie uzasadnionych </w:t>
      </w:r>
      <w:r w:rsidR="00AD3945">
        <w:t>wad</w:t>
      </w:r>
      <w:r w:rsidRPr="00DB3203">
        <w:t xml:space="preserve"> w zakresie </w:t>
      </w:r>
      <w:r w:rsidR="00AD3945">
        <w:t>dostawy przedmiotu</w:t>
      </w:r>
      <w:r w:rsidRPr="00DB3203">
        <w:t xml:space="preserve"> umowy, strony uzgodnią termin ich usunięcia i podpisania protokołu odbioru. </w:t>
      </w:r>
    </w:p>
    <w:p w:rsidR="00EA6102" w:rsidRPr="00AB1A49" w:rsidRDefault="00C647C5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>
        <w:rPr>
          <w:rFonts w:eastAsia="Arial"/>
        </w:rPr>
        <w:br/>
      </w:r>
      <w:r w:rsidR="00EA6102">
        <w:rPr>
          <w:rFonts w:eastAsia="Arial"/>
          <w:lang w:val="he-IL"/>
        </w:rPr>
        <w:t>§</w:t>
      </w:r>
      <w:r w:rsidR="00FA4728">
        <w:rPr>
          <w:rFonts w:eastAsia="Arial"/>
          <w:b/>
          <w:bCs/>
        </w:rPr>
        <w:t>5</w:t>
      </w:r>
    </w:p>
    <w:p w:rsidR="00EA6102" w:rsidRPr="001A11BF" w:rsidRDefault="00EA6102" w:rsidP="00421DD5">
      <w:pPr>
        <w:tabs>
          <w:tab w:val="left" w:pos="284"/>
        </w:tabs>
        <w:autoSpaceDE w:val="0"/>
        <w:ind w:left="284" w:hanging="284"/>
        <w:jc w:val="center"/>
        <w:rPr>
          <w:rFonts w:eastAsia="Arial"/>
          <w:b/>
          <w:bCs/>
        </w:rPr>
      </w:pPr>
      <w:r w:rsidRPr="001A11BF">
        <w:rPr>
          <w:rFonts w:eastAsia="Arial"/>
          <w:b/>
          <w:bCs/>
          <w:lang w:val="he-IL"/>
        </w:rPr>
        <w:t>Odbi</w:t>
      </w:r>
      <w:r w:rsidRPr="00C647C5">
        <w:rPr>
          <w:rFonts w:eastAsia="Arial"/>
          <w:b/>
          <w:bCs/>
        </w:rPr>
        <w:t>ó</w:t>
      </w:r>
      <w:r w:rsidRPr="001A11BF">
        <w:rPr>
          <w:rFonts w:eastAsia="Arial"/>
          <w:b/>
          <w:bCs/>
          <w:lang w:val="he-IL"/>
        </w:rPr>
        <w:t xml:space="preserve">r </w:t>
      </w:r>
      <w:r w:rsidR="00AB1A49" w:rsidRPr="001A11BF">
        <w:rPr>
          <w:rFonts w:eastAsia="Arial"/>
          <w:b/>
          <w:bCs/>
        </w:rPr>
        <w:t>Przedmiotu Umowy</w:t>
      </w:r>
      <w:r w:rsidR="003F01FE">
        <w:rPr>
          <w:rFonts w:eastAsia="Arial"/>
          <w:b/>
          <w:bCs/>
        </w:rPr>
        <w:br/>
      </w:r>
    </w:p>
    <w:p w:rsidR="00D21A3C" w:rsidRPr="00C647C5" w:rsidRDefault="00C647C5" w:rsidP="008C4298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Odbiór częściowy przedmiotu Umowy może nastąpić wyłącznie po stwierdzaniu w protokole odbioru, że:</w:t>
      </w:r>
    </w:p>
    <w:p w:rsidR="00C647C5" w:rsidRPr="00C647C5" w:rsidRDefault="00C647C5" w:rsidP="00C647C5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przedmiot jest nowy, kompletny, zdatny do użytku, zgodny z zapytaniem ofertowym</w:t>
      </w:r>
    </w:p>
    <w:p w:rsidR="00C647C5" w:rsidRPr="00C647C5" w:rsidRDefault="00C647C5" w:rsidP="00C647C5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przedmiot jest wolny od wad i usterek</w:t>
      </w:r>
    </w:p>
    <w:p w:rsidR="00C647C5" w:rsidRPr="00C647C5" w:rsidRDefault="00C647C5" w:rsidP="00C647C5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Odbiór końcowy przedmiotu Umowy może nastąpić wyłącznie po:</w:t>
      </w:r>
    </w:p>
    <w:p w:rsidR="00C647C5" w:rsidRPr="00C647C5" w:rsidRDefault="00C647C5" w:rsidP="00C647C5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wykonaniu odbioru częściowego</w:t>
      </w:r>
    </w:p>
    <w:p w:rsidR="00C647C5" w:rsidRPr="00C647C5" w:rsidRDefault="00C647C5" w:rsidP="00C647C5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zainstalowaniu oprogramowania</w:t>
      </w:r>
    </w:p>
    <w:p w:rsidR="00C647C5" w:rsidRPr="003C43DC" w:rsidRDefault="003C43DC" w:rsidP="00C647C5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przeprowadzeniu prezentacji</w:t>
      </w:r>
    </w:p>
    <w:p w:rsidR="00C647C5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przekazania niezbędnej dokumentacji.</w:t>
      </w:r>
    </w:p>
    <w:p w:rsidR="003C43DC" w:rsidRPr="003C43DC" w:rsidRDefault="003C43DC" w:rsidP="003C43DC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Protokoły powinny zawierać:</w:t>
      </w:r>
    </w:p>
    <w:p w:rsidR="003C43DC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datę i miejsce sporządzenia</w:t>
      </w:r>
    </w:p>
    <w:p w:rsidR="003C43DC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nr umowy, której dotyczy</w:t>
      </w:r>
    </w:p>
    <w:p w:rsidR="003C43DC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wartość wykonanych robót</w:t>
      </w:r>
    </w:p>
    <w:p w:rsidR="003C43DC" w:rsidRPr="003C43DC" w:rsidRDefault="0099639D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i</w:t>
      </w:r>
      <w:r w:rsidR="003C43DC">
        <w:rPr>
          <w:rFonts w:eastAsia="Arial"/>
          <w:lang w:bidi="he-IL"/>
        </w:rPr>
        <w:t>miona, nazwiska oraz stanowiska osób przeprowadzających odbiór</w:t>
      </w:r>
    </w:p>
    <w:p w:rsidR="003C43DC" w:rsidRPr="003C43DC" w:rsidRDefault="003C43DC" w:rsidP="003C43DC">
      <w:pPr>
        <w:pStyle w:val="Akapitzlist"/>
        <w:numPr>
          <w:ilvl w:val="1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informacje o stwierdzonych wadach i usterkach</w:t>
      </w:r>
    </w:p>
    <w:p w:rsidR="003C43DC" w:rsidRPr="003C43DC" w:rsidRDefault="003C43DC" w:rsidP="003C43DC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Osoby uprawnione do podpisania protokołu ze strony Zamawiającego: Piotr Mazur</w:t>
      </w:r>
    </w:p>
    <w:p w:rsidR="003C43DC" w:rsidRPr="003C43DC" w:rsidRDefault="003C43DC" w:rsidP="003C43DC">
      <w:pPr>
        <w:pStyle w:val="Akapitzlist"/>
        <w:numPr>
          <w:ilvl w:val="0"/>
          <w:numId w:val="39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  <w:lang w:bidi="he-IL"/>
        </w:rPr>
        <w:t>Osoby uprawnione do podpisania protokołu ze strony Dostawcy: ……………</w:t>
      </w:r>
    </w:p>
    <w:p w:rsidR="003C43DC" w:rsidRPr="003C43DC" w:rsidRDefault="003C43DC" w:rsidP="003C43DC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  <w:lang w:val="he-IL"/>
        </w:rPr>
      </w:pPr>
    </w:p>
    <w:p w:rsidR="00D21A3C" w:rsidRPr="00D21A3C" w:rsidRDefault="0085344F" w:rsidP="00D21A3C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§</w:t>
      </w:r>
      <w:r w:rsidR="00FA4728">
        <w:rPr>
          <w:rFonts w:eastAsia="Arial"/>
          <w:b/>
          <w:bCs/>
        </w:rPr>
        <w:t>6</w:t>
      </w:r>
    </w:p>
    <w:p w:rsidR="001F78F6" w:rsidRPr="00372437" w:rsidRDefault="00372437" w:rsidP="00421DD5">
      <w:pPr>
        <w:autoSpaceDE w:val="0"/>
        <w:jc w:val="center"/>
        <w:rPr>
          <w:rFonts w:eastAsia="Arial"/>
          <w:b/>
          <w:bCs/>
        </w:rPr>
      </w:pPr>
      <w:r>
        <w:rPr>
          <w:rFonts w:eastAsia="Arial"/>
          <w:b/>
          <w:bCs/>
          <w:lang w:val="he-IL"/>
        </w:rPr>
        <w:t>Gwarancj</w:t>
      </w:r>
      <w:r>
        <w:rPr>
          <w:rFonts w:eastAsia="Arial"/>
          <w:b/>
          <w:bCs/>
        </w:rPr>
        <w:t>a</w:t>
      </w:r>
      <w:r w:rsidR="008C4298">
        <w:rPr>
          <w:rFonts w:eastAsia="Arial"/>
          <w:b/>
          <w:bCs/>
        </w:rPr>
        <w:br/>
      </w:r>
    </w:p>
    <w:p w:rsidR="00C07D16" w:rsidRPr="008C4298" w:rsidRDefault="00EA6102" w:rsidP="001F78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Okres gwarancj</w:t>
      </w:r>
      <w:r w:rsidR="00466AB9" w:rsidRPr="008C4298">
        <w:rPr>
          <w:rFonts w:eastAsia="Arial"/>
        </w:rPr>
        <w:t>i obejmujący Przedmiot Umowy</w:t>
      </w:r>
      <w:r w:rsidR="003C43DC">
        <w:rPr>
          <w:rFonts w:eastAsia="Arial"/>
        </w:rPr>
        <w:t xml:space="preserve"> wynosi …… </w:t>
      </w:r>
      <w:r w:rsidR="0099639D">
        <w:rPr>
          <w:rFonts w:eastAsia="Arial"/>
        </w:rPr>
        <w:t>lat</w:t>
      </w:r>
      <w:r w:rsidR="003C43DC">
        <w:rPr>
          <w:rFonts w:eastAsia="Arial"/>
        </w:rPr>
        <w:t>.</w:t>
      </w:r>
    </w:p>
    <w:p w:rsidR="003C43DC" w:rsidRPr="0085344F" w:rsidRDefault="003C43DC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 xml:space="preserve">Okres gwarancji liczy się od dnia </w:t>
      </w:r>
      <w:r w:rsidR="0085344F">
        <w:rPr>
          <w:rFonts w:eastAsia="Arial"/>
        </w:rPr>
        <w:t>podpisania przez obie Strony protokołu końcowego.</w:t>
      </w:r>
    </w:p>
    <w:p w:rsidR="0085344F" w:rsidRPr="003C43DC" w:rsidRDefault="0085344F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W okresie gwarancji, Dostawca zapewnia bezpłatny serwis gwarancyjny.</w:t>
      </w:r>
    </w:p>
    <w:p w:rsidR="001F78F6" w:rsidRPr="008C4298" w:rsidRDefault="00C07D16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Zamawiający w okresie gwarancji </w:t>
      </w:r>
      <w:r w:rsidR="008C4298" w:rsidRPr="008C4298">
        <w:rPr>
          <w:rFonts w:eastAsia="Arial"/>
          <w:lang w:val="he-IL"/>
        </w:rPr>
        <w:t>powiadomi</w:t>
      </w:r>
      <w:r w:rsidRPr="008C4298">
        <w:rPr>
          <w:rFonts w:eastAsia="Arial"/>
          <w:lang w:val="he-IL"/>
        </w:rPr>
        <w:t xml:space="preserve"> na piśmie Dostawcę o ewentualnie stwierdzonych usterkach w ciągu 10 dni od daty ich wystąpienia pod rygorem utraty prawa powoływania się na ich istnienie w przyszłości.</w:t>
      </w:r>
    </w:p>
    <w:p w:rsidR="00D303F5" w:rsidRPr="008C4298" w:rsidRDefault="00D303F5" w:rsidP="00D303F5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Dostawca</w:t>
      </w:r>
      <w:r w:rsidRPr="008C4298">
        <w:rPr>
          <w:rFonts w:eastAsia="Arial"/>
          <w:lang w:val="he-IL"/>
        </w:rPr>
        <w:t xml:space="preserve"> zobowiązuje się do </w:t>
      </w:r>
      <w:r w:rsidRPr="008C4298">
        <w:rPr>
          <w:rFonts w:eastAsia="Arial"/>
        </w:rPr>
        <w:t>z</w:t>
      </w:r>
      <w:r w:rsidRPr="008C4298">
        <w:rPr>
          <w:rFonts w:eastAsia="Arial"/>
          <w:lang w:val="he-IL"/>
        </w:rPr>
        <w:t>apewni</w:t>
      </w:r>
      <w:proofErr w:type="spellStart"/>
      <w:r w:rsidRPr="008C4298">
        <w:rPr>
          <w:rFonts w:eastAsia="Arial"/>
        </w:rPr>
        <w:t>enia</w:t>
      </w:r>
      <w:proofErr w:type="spellEnd"/>
      <w:r w:rsidRPr="008C4298">
        <w:rPr>
          <w:rFonts w:eastAsia="Arial"/>
          <w:lang w:val="he-IL"/>
        </w:rPr>
        <w:t xml:space="preserve"> serwis</w:t>
      </w:r>
      <w:r w:rsidRPr="008C4298">
        <w:rPr>
          <w:rFonts w:eastAsia="Arial"/>
        </w:rPr>
        <w:t>u</w:t>
      </w:r>
      <w:r w:rsidRPr="008C4298">
        <w:rPr>
          <w:rFonts w:eastAsia="Arial"/>
          <w:lang w:val="he-IL"/>
        </w:rPr>
        <w:t xml:space="preserve"> o czasie reakcji </w:t>
      </w:r>
      <w:r w:rsidR="0099639D">
        <w:rPr>
          <w:rFonts w:eastAsia="Arial" w:hint="cs"/>
          <w:rtl/>
          <w:lang w:val="he-IL"/>
        </w:rPr>
        <w:t xml:space="preserve">do </w:t>
      </w:r>
      <w:r w:rsidR="0085344F">
        <w:rPr>
          <w:rFonts w:eastAsia="Arial"/>
        </w:rPr>
        <w:t xml:space="preserve">…….. </w:t>
      </w:r>
      <w:r w:rsidR="0099639D">
        <w:rPr>
          <w:rFonts w:eastAsia="Arial"/>
        </w:rPr>
        <w:t>godzin, liczone tylko w odniesieniu do dni roboczych.</w:t>
      </w:r>
    </w:p>
    <w:p w:rsidR="00C07D16" w:rsidRPr="0085344F" w:rsidRDefault="00C615A4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 w:rsidRPr="001F78F6">
        <w:rPr>
          <w:rFonts w:eastAsia="Arial"/>
          <w:lang w:val="he-IL"/>
        </w:rPr>
        <w:t xml:space="preserve"> zobowiązuje się do usunięcia w ramach gwarancji wszystkich wad i usterek, o</w:t>
      </w:r>
      <w:r w:rsidR="00EA6102" w:rsidRPr="001F78F6">
        <w:rPr>
          <w:rFonts w:eastAsia="Arial"/>
        </w:rPr>
        <w:t> </w:t>
      </w:r>
      <w:r w:rsidR="00EA6102" w:rsidRPr="001F78F6">
        <w:rPr>
          <w:rFonts w:eastAsia="Arial"/>
          <w:lang w:val="he-IL"/>
        </w:rPr>
        <w:t>kt</w:t>
      </w:r>
      <w:r w:rsidR="00EA6102" w:rsidRPr="001F78F6">
        <w:rPr>
          <w:rFonts w:eastAsia="Arial"/>
        </w:rPr>
        <w:t>ó</w:t>
      </w:r>
      <w:r w:rsidR="00EA6102" w:rsidRPr="001F78F6">
        <w:rPr>
          <w:rFonts w:eastAsia="Arial"/>
          <w:lang w:val="he-IL"/>
        </w:rPr>
        <w:t>rych został zawiadomiony</w:t>
      </w:r>
      <w:r w:rsidR="00EA6102" w:rsidRPr="001F78F6">
        <w:rPr>
          <w:rFonts w:eastAsia="Arial"/>
        </w:rPr>
        <w:t xml:space="preserve"> pisemnie </w:t>
      </w:r>
      <w:r w:rsidR="00EA6102" w:rsidRPr="001F78F6">
        <w:rPr>
          <w:rFonts w:eastAsia="Arial"/>
          <w:lang w:val="he-IL"/>
        </w:rPr>
        <w:t xml:space="preserve">przez Zamawiającego przed upływem okresu </w:t>
      </w:r>
      <w:r w:rsidR="00EA6102" w:rsidRPr="001F78F6">
        <w:rPr>
          <w:rFonts w:eastAsia="Arial"/>
        </w:rPr>
        <w:t>g</w:t>
      </w:r>
      <w:r w:rsidR="00EA6102" w:rsidRPr="001F78F6">
        <w:rPr>
          <w:rFonts w:eastAsia="Arial"/>
          <w:lang w:val="he-IL"/>
        </w:rPr>
        <w:t xml:space="preserve">warancyjnego. </w:t>
      </w:r>
      <w:r w:rsidR="00EA6102" w:rsidRPr="001F78F6">
        <w:rPr>
          <w:rFonts w:eastAsia="Arial"/>
        </w:rPr>
        <w:t xml:space="preserve">Dla zobowiązania terminu wystarczy nadanie pisma listem poleconym na adres </w:t>
      </w:r>
      <w:r w:rsidR="003D4AAC">
        <w:rPr>
          <w:rFonts w:eastAsia="Arial"/>
        </w:rPr>
        <w:t>Dostawcy</w:t>
      </w:r>
      <w:r w:rsidR="00EA6102" w:rsidRPr="001F78F6">
        <w:rPr>
          <w:rFonts w:eastAsia="Arial"/>
        </w:rPr>
        <w:t xml:space="preserve">. </w:t>
      </w:r>
    </w:p>
    <w:p w:rsidR="0085344F" w:rsidRPr="00C07D16" w:rsidRDefault="0085344F" w:rsidP="00C07D1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>
        <w:rPr>
          <w:rFonts w:eastAsia="Arial"/>
        </w:rPr>
        <w:t>Koszty związane z czynnościami serwisowymi, jak i usunięciem wad i usterek obciążają Dostawcę.</w:t>
      </w:r>
    </w:p>
    <w:p w:rsidR="00EA6102" w:rsidRDefault="00EA6102" w:rsidP="00354704">
      <w:pPr>
        <w:tabs>
          <w:tab w:val="left" w:pos="284"/>
        </w:tabs>
        <w:autoSpaceDE w:val="0"/>
        <w:ind w:left="284"/>
        <w:jc w:val="both"/>
        <w:rPr>
          <w:rFonts w:eastAsia="Arial"/>
          <w:b/>
          <w:bCs/>
        </w:rPr>
      </w:pPr>
    </w:p>
    <w:p w:rsidR="00EA6102" w:rsidRPr="002F5405" w:rsidRDefault="002F5405">
      <w:pPr>
        <w:tabs>
          <w:tab w:val="left" w:pos="284"/>
        </w:tabs>
        <w:autoSpaceDE w:val="0"/>
        <w:jc w:val="center"/>
        <w:rPr>
          <w:rFonts w:eastAsia="Arial"/>
          <w:b/>
          <w:lang w:val="he-IL"/>
        </w:rPr>
      </w:pPr>
      <w:r w:rsidRPr="008C4298">
        <w:rPr>
          <w:rFonts w:eastAsia="Arial"/>
          <w:b/>
        </w:rPr>
        <w:t>§</w:t>
      </w:r>
      <w:r w:rsidR="00FA4728">
        <w:rPr>
          <w:rFonts w:eastAsia="Arial"/>
          <w:b/>
        </w:rPr>
        <w:t>7</w:t>
      </w:r>
    </w:p>
    <w:p w:rsidR="00EA6102" w:rsidRPr="008C4298" w:rsidRDefault="00EA6102">
      <w:pPr>
        <w:tabs>
          <w:tab w:val="left" w:pos="284"/>
        </w:tabs>
        <w:autoSpaceDE w:val="0"/>
        <w:jc w:val="center"/>
        <w:rPr>
          <w:rFonts w:eastAsia="Arial"/>
        </w:rPr>
      </w:pPr>
      <w:r>
        <w:rPr>
          <w:rFonts w:eastAsia="Arial"/>
          <w:b/>
          <w:lang w:val="he-IL"/>
        </w:rPr>
        <w:t>Kary umowne</w:t>
      </w:r>
      <w:r w:rsidR="008C4298">
        <w:rPr>
          <w:rFonts w:eastAsia="Arial"/>
          <w:b/>
        </w:rPr>
        <w:br/>
      </w:r>
    </w:p>
    <w:p w:rsidR="008C4298" w:rsidRPr="008C4298" w:rsidRDefault="00EA6102" w:rsidP="008C4298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Strony ponoszą odpowiedzialność z tytułu niewykonania lub nienależytego wykonania przedmiotu umowy na warunkach w niej określonych.</w:t>
      </w:r>
    </w:p>
    <w:p w:rsidR="008C4298" w:rsidRPr="008C4298" w:rsidRDefault="00C615A4" w:rsidP="008C4298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Dostawca</w:t>
      </w:r>
      <w:r w:rsidR="00EA6102" w:rsidRPr="008C4298">
        <w:rPr>
          <w:rFonts w:eastAsia="Arial"/>
          <w:lang w:val="he-IL"/>
        </w:rPr>
        <w:t xml:space="preserve"> zapłaci Zamawiającemu następujące kary umowne: 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w przypadku odstąpienia od umowy</w:t>
      </w:r>
      <w:r w:rsidRPr="008C4298">
        <w:rPr>
          <w:rFonts w:eastAsia="Arial"/>
        </w:rPr>
        <w:t xml:space="preserve"> przez którąkolwiek ze stron </w:t>
      </w:r>
      <w:r w:rsidRPr="008C4298">
        <w:rPr>
          <w:rFonts w:eastAsia="Arial"/>
          <w:lang w:val="he-IL"/>
        </w:rPr>
        <w:t>z przyczyn, za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re ponosi odpowiedzialność </w:t>
      </w:r>
      <w:r w:rsidR="00C615A4" w:rsidRPr="008C4298">
        <w:rPr>
          <w:rFonts w:eastAsia="Arial"/>
        </w:rPr>
        <w:t>Dostawca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</w:t>
      </w:r>
      <w:r w:rsidR="0085344F">
        <w:rPr>
          <w:rFonts w:eastAsia="Arial"/>
        </w:rPr>
        <w:t>2</w:t>
      </w:r>
      <w:r w:rsidRPr="008C4298">
        <w:rPr>
          <w:rFonts w:eastAsia="Arial"/>
        </w:rPr>
        <w:t>0</w:t>
      </w:r>
      <w:r w:rsidRPr="008C4298">
        <w:rPr>
          <w:rFonts w:eastAsia="Arial"/>
          <w:lang w:val="he-IL"/>
        </w:rPr>
        <w:t>% wartości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wynagrodzenia umownego; </w:t>
      </w:r>
    </w:p>
    <w:p w:rsidR="0085344F" w:rsidRPr="0085344F" w:rsidRDefault="0085344F" w:rsidP="0085344F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za nieterminow</w:t>
      </w:r>
      <w:r>
        <w:rPr>
          <w:rFonts w:eastAsia="Arial"/>
        </w:rPr>
        <w:t>ą realizację przedmiotu umowy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0,</w:t>
      </w:r>
      <w:r>
        <w:rPr>
          <w:rFonts w:eastAsia="Arial"/>
        </w:rPr>
        <w:t>5</w:t>
      </w:r>
      <w:r w:rsidRPr="008C4298">
        <w:rPr>
          <w:rFonts w:eastAsia="Arial"/>
          <w:lang w:val="he-IL"/>
        </w:rPr>
        <w:t>% wartości ceny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</w:t>
      </w:r>
      <w:r w:rsidRPr="008C4298">
        <w:rPr>
          <w:rFonts w:eastAsia="Arial"/>
        </w:rPr>
        <w:t xml:space="preserve">przedmiotu umowy </w:t>
      </w:r>
      <w:r w:rsidRPr="008C4298">
        <w:rPr>
          <w:rFonts w:eastAsia="Arial"/>
          <w:lang w:val="he-IL"/>
        </w:rPr>
        <w:t xml:space="preserve">za każdy dzień </w:t>
      </w:r>
      <w:r w:rsidRPr="008C4298">
        <w:rPr>
          <w:rFonts w:eastAsia="Arial"/>
        </w:rPr>
        <w:t>opóźnienia</w:t>
      </w:r>
      <w:r w:rsidRPr="008C4298">
        <w:rPr>
          <w:rFonts w:eastAsia="Arial"/>
          <w:lang w:val="he-IL"/>
        </w:rPr>
        <w:t xml:space="preserve"> w stosunku do terminu,</w:t>
      </w:r>
      <w:r>
        <w:rPr>
          <w:rFonts w:eastAsia="Arial"/>
        </w:rPr>
        <w:t xml:space="preserve"> określonego </w:t>
      </w:r>
      <w:r>
        <w:rPr>
          <w:rFonts w:eastAsia="Arial"/>
        </w:rPr>
        <w:lastRenderedPageBreak/>
        <w:t>w §2 ust. 1.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>za nieterminowe usunięcie wad i usterek, do usunięcia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 xml:space="preserve">rych </w:t>
      </w:r>
      <w:r w:rsidR="00C615A4" w:rsidRPr="008C4298">
        <w:rPr>
          <w:rFonts w:eastAsia="Arial"/>
        </w:rPr>
        <w:t>Dostawca</w:t>
      </w:r>
      <w:r w:rsidRPr="008C4298">
        <w:rPr>
          <w:rFonts w:eastAsia="Arial"/>
          <w:lang w:val="he-IL"/>
        </w:rPr>
        <w:t xml:space="preserve"> jest zobowiązan</w:t>
      </w:r>
      <w:r w:rsidR="0099639D">
        <w:rPr>
          <w:rFonts w:eastAsia="Arial"/>
          <w:lang w:val="he-IL"/>
        </w:rPr>
        <w:t>y z tytułu udzielonej gwarancji</w:t>
      </w:r>
      <w:r w:rsidRPr="008C4298">
        <w:rPr>
          <w:rFonts w:eastAsia="Arial"/>
        </w:rPr>
        <w:t>,</w:t>
      </w:r>
      <w:r w:rsidRPr="008C4298">
        <w:rPr>
          <w:rFonts w:eastAsia="Arial"/>
          <w:lang w:val="he-IL"/>
        </w:rPr>
        <w:t xml:space="preserve"> 0,</w:t>
      </w:r>
      <w:r w:rsidR="0085344F">
        <w:rPr>
          <w:rFonts w:eastAsia="Arial"/>
        </w:rPr>
        <w:t>5</w:t>
      </w:r>
      <w:r w:rsidRPr="008C4298">
        <w:rPr>
          <w:rFonts w:eastAsia="Arial"/>
          <w:lang w:val="he-IL"/>
        </w:rPr>
        <w:t>% wartości ceny</w:t>
      </w:r>
      <w:r w:rsidRPr="008C4298">
        <w:rPr>
          <w:rFonts w:eastAsia="Arial"/>
        </w:rPr>
        <w:t xml:space="preserve"> netto</w:t>
      </w:r>
      <w:r w:rsidRPr="008C4298">
        <w:rPr>
          <w:rFonts w:eastAsia="Arial"/>
          <w:lang w:val="he-IL"/>
        </w:rPr>
        <w:t xml:space="preserve"> </w:t>
      </w:r>
      <w:r w:rsidR="00FD1D5C" w:rsidRPr="008C4298">
        <w:rPr>
          <w:rFonts w:eastAsia="Arial"/>
        </w:rPr>
        <w:t xml:space="preserve">przedmiotu umowy </w:t>
      </w:r>
      <w:r w:rsidRPr="008C4298">
        <w:rPr>
          <w:rFonts w:eastAsia="Arial"/>
          <w:lang w:val="he-IL"/>
        </w:rPr>
        <w:t xml:space="preserve">za każdy dzień </w:t>
      </w:r>
      <w:r w:rsidRPr="008C4298">
        <w:rPr>
          <w:rFonts w:eastAsia="Arial"/>
        </w:rPr>
        <w:t>opóźnienia</w:t>
      </w:r>
      <w:r w:rsidRPr="008C4298">
        <w:rPr>
          <w:rFonts w:eastAsia="Arial"/>
          <w:lang w:val="he-IL"/>
        </w:rPr>
        <w:t xml:space="preserve"> w stosunku do terminu, w kt</w:t>
      </w:r>
      <w:r w:rsidRPr="008C4298">
        <w:rPr>
          <w:rFonts w:eastAsia="Arial"/>
        </w:rPr>
        <w:t>ó</w:t>
      </w:r>
      <w:r w:rsidRPr="008C4298">
        <w:rPr>
          <w:rFonts w:eastAsia="Arial"/>
          <w:lang w:val="he-IL"/>
        </w:rPr>
        <w:t>rym mia</w:t>
      </w:r>
      <w:r w:rsidRPr="008C4298">
        <w:rPr>
          <w:rFonts w:eastAsia="Arial"/>
        </w:rPr>
        <w:t>ł</w:t>
      </w:r>
      <w:r w:rsidRPr="008C4298">
        <w:rPr>
          <w:rFonts w:eastAsia="Arial"/>
          <w:lang w:val="he-IL"/>
        </w:rPr>
        <w:t xml:space="preserve">o nastąpić usunięcie wady. </w:t>
      </w:r>
    </w:p>
    <w:p w:rsidR="008C4298" w:rsidRPr="008C4298" w:rsidRDefault="00EA6102" w:rsidP="008C4298">
      <w:pPr>
        <w:pStyle w:val="Akapitzlist"/>
        <w:numPr>
          <w:ilvl w:val="1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</w:rPr>
        <w:t>Zamawiający</w:t>
      </w:r>
      <w:r w:rsidRPr="008C4298">
        <w:rPr>
          <w:rFonts w:eastAsia="Arial"/>
          <w:lang w:val="he-IL"/>
        </w:rPr>
        <w:t xml:space="preserve"> zastrzega sobie prawo do odszkodowania uzupełniającego przekraczającego kary umowne do wysokości rzeczywiście poniesionych strat. </w:t>
      </w:r>
    </w:p>
    <w:p w:rsidR="00B44FF6" w:rsidRPr="00B44FF6" w:rsidRDefault="00EA6102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8C4298">
        <w:rPr>
          <w:rFonts w:eastAsia="Arial"/>
          <w:lang w:val="he-IL"/>
        </w:rPr>
        <w:t xml:space="preserve">Należności z tytułu kar umownych i odszkodowań będą płacone przez </w:t>
      </w:r>
      <w:r w:rsidR="00CA5502" w:rsidRPr="008C4298">
        <w:rPr>
          <w:rFonts w:eastAsia="Arial"/>
        </w:rPr>
        <w:t>Dostawcę</w:t>
      </w:r>
      <w:r w:rsidRPr="008C4298">
        <w:rPr>
          <w:rFonts w:eastAsia="Arial"/>
          <w:lang w:val="he-IL"/>
        </w:rPr>
        <w:t xml:space="preserve"> w terminie </w:t>
      </w:r>
      <w:r w:rsidRPr="008C4298">
        <w:rPr>
          <w:rFonts w:eastAsia="Arial"/>
        </w:rPr>
        <w:t>14</w:t>
      </w:r>
      <w:r w:rsidRPr="008C4298">
        <w:rPr>
          <w:rFonts w:eastAsia="Arial"/>
          <w:lang w:val="he-IL"/>
        </w:rPr>
        <w:t xml:space="preserve"> dni od dnia otrzymania stosownej noty księgowej wystawionej przez Zamawiającego. Mogą być również potrącone z wynagrodzenia przysługującego </w:t>
      </w:r>
      <w:r w:rsidR="00CA5502" w:rsidRPr="008C4298">
        <w:rPr>
          <w:rFonts w:eastAsia="Arial"/>
        </w:rPr>
        <w:t>Dostawcy</w:t>
      </w:r>
      <w:r w:rsidRPr="008C4298">
        <w:rPr>
          <w:rFonts w:eastAsia="Arial"/>
          <w:lang w:val="he-IL"/>
        </w:rPr>
        <w:t>.</w:t>
      </w:r>
    </w:p>
    <w:p w:rsidR="00B44FF6" w:rsidRPr="00B44FF6" w:rsidRDefault="003654B7" w:rsidP="00B44FF6">
      <w:pPr>
        <w:pStyle w:val="Akapitzlist"/>
        <w:numPr>
          <w:ilvl w:val="0"/>
          <w:numId w:val="40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eastAsia="he-IL" w:bidi="he-IL"/>
        </w:rPr>
        <w:t>Zamawiający zapłaci Dostawcy odsetki w wysokości ustawowej, za każdy dzień opóźnienia w regulowaniu należności określonych w niniejszej Umowie.</w:t>
      </w:r>
    </w:p>
    <w:p w:rsidR="00EA6102" w:rsidRPr="00B44FF6" w:rsidRDefault="00FD1D5C" w:rsidP="0085344F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  <w:lang w:val="he-IL"/>
        </w:rPr>
      </w:pPr>
      <w:r w:rsidRPr="00B44FF6">
        <w:rPr>
          <w:rFonts w:eastAsia="Arial"/>
        </w:rPr>
        <w:br/>
      </w:r>
    </w:p>
    <w:p w:rsidR="00EA6102" w:rsidRDefault="00FD1D5C">
      <w:pPr>
        <w:tabs>
          <w:tab w:val="left" w:pos="284"/>
        </w:tabs>
        <w:autoSpaceDE w:val="0"/>
        <w:jc w:val="center"/>
        <w:rPr>
          <w:rFonts w:eastAsia="Arial"/>
          <w:b/>
          <w:lang w:val="he-IL"/>
        </w:rPr>
      </w:pPr>
      <w:r>
        <w:rPr>
          <w:rFonts w:eastAsia="Arial"/>
          <w:b/>
        </w:rPr>
        <w:t>§</w:t>
      </w:r>
      <w:r w:rsidR="00FA4728">
        <w:rPr>
          <w:rFonts w:eastAsia="Arial"/>
          <w:b/>
        </w:rPr>
        <w:t>8</w:t>
      </w:r>
    </w:p>
    <w:p w:rsidR="00EA6102" w:rsidRPr="008C4298" w:rsidRDefault="00EA6102" w:rsidP="00354704">
      <w:pPr>
        <w:tabs>
          <w:tab w:val="left" w:pos="284"/>
        </w:tabs>
        <w:autoSpaceDE w:val="0"/>
        <w:jc w:val="center"/>
        <w:rPr>
          <w:rFonts w:eastAsia="Arial"/>
          <w:b/>
        </w:rPr>
      </w:pPr>
      <w:r>
        <w:rPr>
          <w:rFonts w:eastAsia="Arial"/>
          <w:b/>
          <w:lang w:val="he-IL"/>
        </w:rPr>
        <w:t>Odstąpienie od umowy</w:t>
      </w:r>
      <w:r w:rsidR="008C4298">
        <w:rPr>
          <w:rFonts w:eastAsia="Arial"/>
          <w:b/>
        </w:rPr>
        <w:br/>
      </w:r>
    </w:p>
    <w:p w:rsidR="00B44FF6" w:rsidRPr="00B44FF6" w:rsidRDefault="00EA6102" w:rsidP="00B44FF6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Zamawiający ma prawo odstąpić od umowy w nastąpujących przypadkach: </w:t>
      </w:r>
    </w:p>
    <w:p w:rsidR="003654B7" w:rsidRPr="00B44FF6" w:rsidRDefault="00EA6102" w:rsidP="00B44FF6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B44FF6">
        <w:rPr>
          <w:rFonts w:eastAsia="Arial"/>
          <w:lang w:val="he-IL"/>
        </w:rPr>
        <w:t>w razie wystąpienia istotnej okoliczności powodującej, że wykonanie Umowy nie leży w</w:t>
      </w:r>
      <w:r w:rsidRPr="00B44FF6">
        <w:rPr>
          <w:rFonts w:eastAsia="Arial"/>
        </w:rPr>
        <w:t> </w:t>
      </w:r>
      <w:r w:rsidRPr="00B44FF6">
        <w:rPr>
          <w:rFonts w:eastAsia="Arial"/>
          <w:lang w:val="he-IL"/>
        </w:rPr>
        <w:t>interesie Zamawiającego, czego nie można było przewidzieć w chwili zawarcia umowy. Zamawiający w tym przypadku może od umowy odst</w:t>
      </w:r>
      <w:r w:rsidRPr="00B44FF6">
        <w:rPr>
          <w:rFonts w:eastAsia="Arial"/>
        </w:rPr>
        <w:t>ą</w:t>
      </w:r>
      <w:r w:rsidRPr="00B44FF6">
        <w:rPr>
          <w:rFonts w:eastAsia="Arial"/>
          <w:lang w:val="he-IL"/>
        </w:rPr>
        <w:t xml:space="preserve">pić w terminie </w:t>
      </w:r>
      <w:r w:rsidRPr="00B44FF6">
        <w:rPr>
          <w:rFonts w:eastAsia="Arial"/>
        </w:rPr>
        <w:t>30 dni</w:t>
      </w:r>
      <w:r w:rsidRPr="00B44FF6">
        <w:rPr>
          <w:rFonts w:eastAsia="Arial"/>
          <w:lang w:val="he-IL"/>
        </w:rPr>
        <w:t xml:space="preserve"> od </w:t>
      </w:r>
      <w:r w:rsidRPr="00B44FF6">
        <w:rPr>
          <w:rFonts w:eastAsia="Arial"/>
        </w:rPr>
        <w:t xml:space="preserve">daty </w:t>
      </w:r>
      <w:r w:rsidRPr="00B44FF6">
        <w:rPr>
          <w:rFonts w:eastAsia="Arial"/>
          <w:lang w:val="he-IL"/>
        </w:rPr>
        <w:t xml:space="preserve">powzięcia wiadomości o powyższych okolicznościach. W takim przypadku </w:t>
      </w:r>
      <w:r w:rsidR="00CA5502" w:rsidRPr="00B44FF6">
        <w:rPr>
          <w:rFonts w:eastAsia="Arial"/>
        </w:rPr>
        <w:t>Dostawca</w:t>
      </w:r>
      <w:r w:rsidRPr="00B44FF6">
        <w:rPr>
          <w:rFonts w:eastAsia="Arial"/>
          <w:lang w:val="he-IL"/>
        </w:rPr>
        <w:t xml:space="preserve"> może żądać jedynie wynagrodzeni</w:t>
      </w:r>
      <w:r w:rsidRPr="00B44FF6">
        <w:rPr>
          <w:rFonts w:eastAsia="Arial"/>
        </w:rPr>
        <w:t>a</w:t>
      </w:r>
      <w:r w:rsidRPr="00B44FF6">
        <w:rPr>
          <w:rFonts w:eastAsia="Arial"/>
          <w:lang w:val="he-IL"/>
        </w:rPr>
        <w:t xml:space="preserve"> należnego mu z tytułu wykonania części </w:t>
      </w:r>
      <w:r w:rsidRPr="00B44FF6">
        <w:rPr>
          <w:rFonts w:eastAsia="Arial"/>
        </w:rPr>
        <w:t xml:space="preserve">zamówienia </w:t>
      </w:r>
      <w:r w:rsidRPr="00B44FF6">
        <w:rPr>
          <w:rFonts w:eastAsia="Arial"/>
          <w:lang w:val="he-IL"/>
        </w:rPr>
        <w:t xml:space="preserve">do momentu odstąpienia od umowy, </w:t>
      </w:r>
    </w:p>
    <w:p w:rsidR="003654B7" w:rsidRPr="003654B7" w:rsidRDefault="00EA6102" w:rsidP="0085344F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op</w:t>
      </w:r>
      <w:proofErr w:type="spellStart"/>
      <w:r w:rsidRPr="003654B7">
        <w:rPr>
          <w:rFonts w:eastAsia="Arial"/>
        </w:rPr>
        <w:t>ó</w:t>
      </w:r>
      <w:r w:rsidRPr="003654B7">
        <w:rPr>
          <w:rFonts w:eastAsia="Symbol"/>
        </w:rPr>
        <w:t>ź</w:t>
      </w:r>
      <w:proofErr w:type="spellEnd"/>
      <w:r w:rsidRPr="003654B7">
        <w:rPr>
          <w:rFonts w:eastAsia="Arial"/>
          <w:lang w:val="he-IL"/>
        </w:rPr>
        <w:t xml:space="preserve">nienia się przez </w:t>
      </w:r>
      <w:r w:rsidR="00CA5502">
        <w:rPr>
          <w:rFonts w:eastAsia="Arial"/>
        </w:rPr>
        <w:t>Dostawcę</w:t>
      </w:r>
      <w:r w:rsidRPr="003654B7">
        <w:rPr>
          <w:rFonts w:eastAsia="Arial"/>
          <w:lang w:val="he-IL"/>
        </w:rPr>
        <w:t xml:space="preserve"> z jego winy z </w:t>
      </w:r>
      <w:r w:rsidR="009456AF">
        <w:rPr>
          <w:rFonts w:eastAsia="Arial"/>
        </w:rPr>
        <w:t>dostarczeniem Przedmiotu Umowy</w:t>
      </w:r>
      <w:r w:rsidRPr="003654B7">
        <w:rPr>
          <w:rFonts w:eastAsia="Arial"/>
          <w:lang w:val="he-IL"/>
        </w:rPr>
        <w:t xml:space="preserve">, </w:t>
      </w:r>
      <w:r w:rsidR="0085344F">
        <w:rPr>
          <w:rFonts w:eastAsia="Arial"/>
        </w:rPr>
        <w:t>powyżej 15 dni w stosunku do terminu określonego w §2 ust. 1</w:t>
      </w:r>
    </w:p>
    <w:p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wykon</w:t>
      </w:r>
      <w:proofErr w:type="spellStart"/>
      <w:r w:rsidR="001A2AB4" w:rsidRPr="003654B7">
        <w:rPr>
          <w:rFonts w:eastAsia="Arial"/>
        </w:rPr>
        <w:t>ywani</w:t>
      </w:r>
      <w:r w:rsidR="009456AF">
        <w:rPr>
          <w:rFonts w:eastAsia="Arial"/>
        </w:rPr>
        <w:t>a</w:t>
      </w:r>
      <w:proofErr w:type="spellEnd"/>
      <w:r w:rsidRPr="003654B7">
        <w:rPr>
          <w:rFonts w:eastAsia="Arial"/>
          <w:lang w:val="he-IL"/>
        </w:rPr>
        <w:t xml:space="preserve"> </w:t>
      </w:r>
      <w:r w:rsidR="001A2AB4" w:rsidRPr="003654B7">
        <w:rPr>
          <w:rFonts w:eastAsia="Arial"/>
        </w:rPr>
        <w:t xml:space="preserve">lub wykonania </w:t>
      </w:r>
      <w:r w:rsidRPr="003654B7">
        <w:rPr>
          <w:rFonts w:eastAsia="Arial"/>
          <w:lang w:val="he-IL"/>
        </w:rPr>
        <w:t xml:space="preserve">przez </w:t>
      </w:r>
      <w:r w:rsidR="00CA5502">
        <w:rPr>
          <w:rFonts w:eastAsia="Arial"/>
        </w:rPr>
        <w:t>Dostawcę</w:t>
      </w:r>
      <w:r w:rsidRPr="003654B7">
        <w:rPr>
          <w:rFonts w:eastAsia="Arial"/>
          <w:lang w:val="he-IL"/>
        </w:rPr>
        <w:t xml:space="preserve"> </w:t>
      </w:r>
      <w:r w:rsidR="00354704">
        <w:rPr>
          <w:rFonts w:eastAsia="Arial"/>
        </w:rPr>
        <w:t>Przedmiotu Umowy</w:t>
      </w:r>
      <w:r w:rsidRPr="003654B7">
        <w:rPr>
          <w:rFonts w:eastAsia="Arial"/>
          <w:lang w:val="he-IL"/>
        </w:rPr>
        <w:t xml:space="preserve"> z naruszeniem umowy, </w:t>
      </w:r>
    </w:p>
    <w:p w:rsidR="003654B7" w:rsidRPr="003654B7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wydania przez Sąd, w trakcie realizacji umowy, postanowienia o wszczęciu (otwarciu) postępowania układowego, upadłościowego, lub naprawczego </w:t>
      </w:r>
      <w:r w:rsidR="00CA5502">
        <w:rPr>
          <w:rFonts w:eastAsia="Arial"/>
        </w:rPr>
        <w:t>Dostawcy</w:t>
      </w:r>
      <w:r w:rsidR="003654B7">
        <w:rPr>
          <w:rFonts w:eastAsia="Arial"/>
          <w:lang w:val="he-IL"/>
        </w:rPr>
        <w:t xml:space="preserve"> lub otwarcia jego likwidacji,</w:t>
      </w:r>
    </w:p>
    <w:p w:rsidR="003654B7" w:rsidRPr="00732728" w:rsidRDefault="00EA6102" w:rsidP="003654B7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 xml:space="preserve">wydania nakazu zajęcia majątku </w:t>
      </w:r>
      <w:r w:rsidR="00CA5502">
        <w:rPr>
          <w:rFonts w:eastAsia="Arial"/>
        </w:rPr>
        <w:t>Dostawcy</w:t>
      </w:r>
      <w:r w:rsidRPr="003654B7">
        <w:rPr>
          <w:rFonts w:eastAsia="Arial"/>
          <w:lang w:val="he-IL"/>
        </w:rPr>
        <w:t xml:space="preserve"> w szczeg</w:t>
      </w:r>
      <w:r w:rsidRPr="003654B7">
        <w:rPr>
          <w:rFonts w:eastAsia="Arial"/>
        </w:rPr>
        <w:t>ó</w:t>
      </w:r>
      <w:r w:rsidRPr="003654B7">
        <w:rPr>
          <w:rFonts w:eastAsia="Arial"/>
          <w:lang w:val="he-IL"/>
        </w:rPr>
        <w:t>lności zajęcia wierzytelności z</w:t>
      </w:r>
      <w:r w:rsidRPr="003654B7">
        <w:rPr>
          <w:rFonts w:eastAsia="Arial"/>
        </w:rPr>
        <w:t> </w:t>
      </w:r>
      <w:r w:rsidR="003654B7">
        <w:rPr>
          <w:rFonts w:eastAsia="Arial"/>
          <w:lang w:val="he-IL"/>
        </w:rPr>
        <w:t>tytułu wykonania Umowy,</w:t>
      </w:r>
    </w:p>
    <w:p w:rsidR="00732728" w:rsidRPr="00732728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 xml:space="preserve">Dostawca może odstąpić od Umowy z przyczyn leżących po stronie Zamawiającego:  </w:t>
      </w:r>
      <w:r w:rsidRPr="00732728">
        <w:rPr>
          <w:rFonts w:eastAsia="Arial"/>
          <w:lang w:val="he-IL"/>
        </w:rPr>
        <w:tab/>
      </w:r>
    </w:p>
    <w:p w:rsidR="00732728" w:rsidRPr="00732728" w:rsidRDefault="00732728" w:rsidP="00732728">
      <w:pPr>
        <w:pStyle w:val="Akapitzlist"/>
        <w:numPr>
          <w:ilvl w:val="1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732728">
        <w:rPr>
          <w:rFonts w:eastAsia="Arial"/>
          <w:lang w:val="he-IL"/>
        </w:rPr>
        <w:t>w przypadku otwarcia postępowania upadłościowego, układowego, naprawczego lub likwidacyjnego w stosunku do Zamawiającego,</w:t>
      </w:r>
    </w:p>
    <w:p w:rsidR="00354704" w:rsidRPr="00354704" w:rsidRDefault="00732728" w:rsidP="00732728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54704">
        <w:rPr>
          <w:rFonts w:eastAsia="Arial"/>
          <w:lang w:val="he-IL"/>
        </w:rPr>
        <w:t xml:space="preserve">Odstąpienie od Umowy przez Dostawcę następuje poprzez pisemne oświadczenie Dostawcy dostarczone Zamawiającemu listem poleconym </w:t>
      </w:r>
    </w:p>
    <w:p w:rsidR="00FA4728" w:rsidRDefault="00EA6102" w:rsidP="00354704">
      <w:pPr>
        <w:pStyle w:val="Akapitzlist"/>
        <w:numPr>
          <w:ilvl w:val="0"/>
          <w:numId w:val="2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3654B7">
        <w:rPr>
          <w:rFonts w:eastAsia="Arial"/>
          <w:lang w:val="he-IL"/>
        </w:rPr>
        <w:t>W kazdym przypadku odstapienie od umowy powinno nastąpić w formie pisemnej pod rygorem niewa</w:t>
      </w:r>
      <w:r w:rsidR="00732728">
        <w:rPr>
          <w:rFonts w:eastAsia="Arial"/>
          <w:lang w:val="he-IL"/>
        </w:rPr>
        <w:t>żności i zawierać uzasadnienie.</w:t>
      </w:r>
      <w:r w:rsidR="004B7BFB">
        <w:rPr>
          <w:rFonts w:eastAsia="Arial"/>
        </w:rPr>
        <w:br/>
      </w:r>
    </w:p>
    <w:p w:rsidR="00EA6102" w:rsidRPr="00FA4728" w:rsidRDefault="00FA4728" w:rsidP="00FA4728">
      <w:pPr>
        <w:widowControl/>
        <w:suppressAutoHyphens w:val="0"/>
        <w:rPr>
          <w:rFonts w:eastAsia="Arial"/>
        </w:rPr>
      </w:pPr>
      <w:r>
        <w:rPr>
          <w:rFonts w:eastAsia="Arial"/>
          <w:lang w:val="he-IL"/>
        </w:rPr>
        <w:br w:type="page"/>
      </w:r>
    </w:p>
    <w:p w:rsidR="00344C76" w:rsidRPr="00354704" w:rsidRDefault="00344C76" w:rsidP="00344C76">
      <w:pPr>
        <w:pStyle w:val="Akapitzlist"/>
        <w:tabs>
          <w:tab w:val="left" w:pos="284"/>
        </w:tabs>
        <w:autoSpaceDE w:val="0"/>
        <w:ind w:left="720"/>
        <w:jc w:val="both"/>
        <w:rPr>
          <w:rFonts w:eastAsia="Arial"/>
          <w:lang w:val="he-IL"/>
        </w:rPr>
      </w:pPr>
    </w:p>
    <w:p w:rsidR="00EA6102" w:rsidRDefault="00344C76">
      <w:pPr>
        <w:tabs>
          <w:tab w:val="left" w:pos="284"/>
        </w:tabs>
        <w:autoSpaceDE w:val="0"/>
        <w:jc w:val="center"/>
        <w:rPr>
          <w:rFonts w:eastAsia="Arial"/>
          <w:b/>
          <w:bCs/>
          <w:lang w:val="he-IL"/>
        </w:rPr>
      </w:pPr>
      <w:r>
        <w:rPr>
          <w:rFonts w:eastAsia="Arial"/>
          <w:b/>
          <w:bCs/>
          <w:lang w:val="en-US"/>
        </w:rPr>
        <w:t>§</w:t>
      </w:r>
      <w:r w:rsidR="00FA4728">
        <w:rPr>
          <w:rFonts w:eastAsia="Arial"/>
          <w:b/>
          <w:bCs/>
          <w:lang w:val="en-US"/>
        </w:rPr>
        <w:t>9</w:t>
      </w:r>
    </w:p>
    <w:p w:rsidR="00EA6102" w:rsidRPr="004B7BFB" w:rsidRDefault="00EA6102" w:rsidP="00354704">
      <w:pPr>
        <w:tabs>
          <w:tab w:val="left" w:pos="284"/>
        </w:tabs>
        <w:autoSpaceDE w:val="0"/>
        <w:jc w:val="center"/>
        <w:rPr>
          <w:rFonts w:eastAsia="Arial"/>
        </w:rPr>
      </w:pPr>
      <w:r>
        <w:rPr>
          <w:rFonts w:eastAsia="Arial"/>
          <w:b/>
          <w:bCs/>
          <w:lang w:val="he-IL"/>
        </w:rPr>
        <w:t>Oświadczenia Stron</w:t>
      </w:r>
      <w:r w:rsidR="004B7BFB">
        <w:rPr>
          <w:rFonts w:eastAsia="Arial"/>
          <w:b/>
          <w:bCs/>
        </w:rPr>
        <w:br/>
      </w:r>
    </w:p>
    <w:p w:rsidR="004B7BFB" w:rsidRPr="004B7BFB" w:rsidRDefault="00EA6102" w:rsidP="004B7BFB">
      <w:pPr>
        <w:numPr>
          <w:ilvl w:val="0"/>
          <w:numId w:val="8"/>
        </w:numPr>
        <w:tabs>
          <w:tab w:val="left" w:pos="284"/>
        </w:tabs>
        <w:autoSpaceDE w:val="0"/>
        <w:ind w:hanging="720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Zamawiający oświadcza, że: </w:t>
      </w:r>
    </w:p>
    <w:p w:rsidR="004B7BFB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podatnikiem pod</w:t>
      </w:r>
      <w:r w:rsidRPr="004B7BFB">
        <w:rPr>
          <w:rFonts w:eastAsia="Arial"/>
        </w:rPr>
        <w:t>a</w:t>
      </w:r>
      <w:r w:rsidRPr="004B7BFB">
        <w:rPr>
          <w:rFonts w:eastAsia="Arial"/>
          <w:lang w:val="he-IL"/>
        </w:rPr>
        <w:t>tku od towarów i uslug VAT i posługuje się nr identyfikacyjnym</w:t>
      </w:r>
      <w:r w:rsidRPr="004B7BFB">
        <w:rPr>
          <w:rFonts w:eastAsia="Arial"/>
        </w:rPr>
        <w:t xml:space="preserve">                        NIP  </w:t>
      </w:r>
      <w:r w:rsidRPr="004B7BFB">
        <w:rPr>
          <w:rFonts w:eastAsia="Arial"/>
          <w:color w:val="2C2C2C"/>
        </w:rPr>
        <w:t>6263011949</w:t>
      </w:r>
    </w:p>
    <w:p w:rsidR="00EA6102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 xml:space="preserve">jest upoważniony do wystawiania i otrzymywania faktur VAT. </w:t>
      </w:r>
    </w:p>
    <w:p w:rsidR="004B7BFB" w:rsidRPr="004B7BFB" w:rsidRDefault="00CA5502" w:rsidP="004B7BFB">
      <w:pPr>
        <w:numPr>
          <w:ilvl w:val="0"/>
          <w:numId w:val="8"/>
        </w:numPr>
        <w:tabs>
          <w:tab w:val="left" w:pos="284"/>
        </w:tabs>
        <w:autoSpaceDE w:val="0"/>
        <w:ind w:hanging="720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>
        <w:rPr>
          <w:rFonts w:eastAsia="Arial"/>
          <w:lang w:val="he-IL"/>
        </w:rPr>
        <w:t xml:space="preserve"> oświadcza, że: </w:t>
      </w:r>
    </w:p>
    <w:p w:rsidR="004B7BFB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podatnikiem podatku VAT i posługuje się nr identyfikacyjnym</w:t>
      </w:r>
      <w:r w:rsidRPr="004B7BFB">
        <w:rPr>
          <w:rFonts w:eastAsia="Arial"/>
        </w:rPr>
        <w:t xml:space="preserve"> NIP</w:t>
      </w:r>
      <w:r w:rsidR="004B7BFB">
        <w:rPr>
          <w:rFonts w:eastAsia="Arial"/>
          <w:bCs/>
        </w:rPr>
        <w:t>………………..</w:t>
      </w:r>
    </w:p>
    <w:p w:rsidR="00EA6102" w:rsidRPr="004B7BFB" w:rsidRDefault="00EA6102" w:rsidP="004B7BFB">
      <w:pPr>
        <w:numPr>
          <w:ilvl w:val="1"/>
          <w:numId w:val="8"/>
        </w:numPr>
        <w:tabs>
          <w:tab w:val="left" w:pos="284"/>
        </w:tabs>
        <w:autoSpaceDE w:val="0"/>
        <w:jc w:val="both"/>
        <w:rPr>
          <w:rFonts w:eastAsia="Arial"/>
          <w:lang w:val="he-IL"/>
        </w:rPr>
      </w:pPr>
      <w:r w:rsidRPr="004B7BFB">
        <w:rPr>
          <w:rFonts w:eastAsia="Arial"/>
          <w:lang w:val="he-IL"/>
        </w:rPr>
        <w:t>jest upoważniony do wystawiania i otrzymywania faktur VAT.</w:t>
      </w:r>
    </w:p>
    <w:p w:rsidR="00EA6102" w:rsidRDefault="00CA5502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</w:rPr>
        <w:t>Dostawca</w:t>
      </w:r>
      <w:r w:rsidR="00EA6102">
        <w:rPr>
          <w:rFonts w:eastAsia="Arial"/>
          <w:lang w:val="he-IL"/>
        </w:rPr>
        <w:t xml:space="preserve"> deklaruje zachowanie poufności wszelkich otrzymanych od Zamawiającego informacji dotyczących przedmiotu</w:t>
      </w:r>
      <w:r w:rsidR="00354704">
        <w:rPr>
          <w:rFonts w:eastAsia="Arial"/>
        </w:rPr>
        <w:t xml:space="preserve"> umowy</w:t>
      </w:r>
      <w:r w:rsidR="00EA6102">
        <w:rPr>
          <w:rFonts w:eastAsia="Arial"/>
          <w:lang w:val="he-IL"/>
        </w:rPr>
        <w:t xml:space="preserve"> i zakresu rob</w:t>
      </w:r>
      <w:r w:rsidR="00EA6102">
        <w:rPr>
          <w:rFonts w:eastAsia="Arial"/>
        </w:rPr>
        <w:t>ó</w:t>
      </w:r>
      <w:r w:rsidR="00EA6102">
        <w:rPr>
          <w:rFonts w:eastAsia="Arial"/>
          <w:lang w:val="he-IL"/>
        </w:rPr>
        <w:t xml:space="preserve">t. </w:t>
      </w:r>
    </w:p>
    <w:p w:rsidR="00EA6102" w:rsidRDefault="00EA6102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 xml:space="preserve">Strony oświadczają, że ewentualne spory powstałe na tle realizacji postanowień niniejszej umowy będą rozwiązywane polubownie, a w przypadku braku porozumienia rozstrzygane będą przez sąd właściwy dla siedziby Zamawiającego. </w:t>
      </w:r>
    </w:p>
    <w:p w:rsidR="00EA6102" w:rsidRPr="00354704" w:rsidRDefault="00EA6102" w:rsidP="00354704">
      <w:pPr>
        <w:numPr>
          <w:ilvl w:val="0"/>
          <w:numId w:val="8"/>
        </w:numPr>
        <w:tabs>
          <w:tab w:val="left" w:pos="284"/>
        </w:tabs>
        <w:autoSpaceDE w:val="0"/>
        <w:ind w:left="284" w:hanging="284"/>
        <w:jc w:val="both"/>
        <w:rPr>
          <w:rFonts w:eastAsia="Arial"/>
          <w:lang w:val="he-IL"/>
        </w:rPr>
      </w:pPr>
      <w:r>
        <w:rPr>
          <w:rFonts w:eastAsia="Arial"/>
          <w:lang w:val="he-IL"/>
        </w:rPr>
        <w:t>W przypadku przesłania zaświadczenia/faktury/noty k</w:t>
      </w:r>
      <w:r>
        <w:rPr>
          <w:rFonts w:eastAsia="Arial"/>
        </w:rPr>
        <w:t>się</w:t>
      </w:r>
      <w:r>
        <w:rPr>
          <w:rFonts w:eastAsia="Arial"/>
          <w:lang w:val="he-IL"/>
        </w:rPr>
        <w:t>gowej listem poleconym na adres</w:t>
      </w:r>
      <w:r>
        <w:rPr>
          <w:rFonts w:eastAsia="Arial"/>
        </w:rPr>
        <w:t xml:space="preserve"> </w:t>
      </w:r>
      <w:r w:rsidR="003D4AAC">
        <w:rPr>
          <w:rFonts w:eastAsia="Arial"/>
        </w:rPr>
        <w:t>Dostawcy</w:t>
      </w:r>
      <w:r>
        <w:rPr>
          <w:rFonts w:eastAsia="Arial"/>
          <w:lang w:val="he-IL"/>
        </w:rPr>
        <w:t xml:space="preserve">, strony oświadczają wzajemnie, że za datę otrzymania przez </w:t>
      </w:r>
      <w:r w:rsidR="00CA5502">
        <w:rPr>
          <w:rFonts w:eastAsia="Arial"/>
        </w:rPr>
        <w:t>Dostawcę</w:t>
      </w:r>
      <w:r>
        <w:rPr>
          <w:rFonts w:eastAsia="Arial"/>
          <w:lang w:val="he-IL"/>
        </w:rPr>
        <w:t xml:space="preserve"> </w:t>
      </w:r>
      <w:r>
        <w:rPr>
          <w:rFonts w:eastAsia="Times New Roman"/>
        </w:rPr>
        <w:t>w/w </w:t>
      </w:r>
      <w:r>
        <w:rPr>
          <w:rFonts w:eastAsia="Arial"/>
          <w:lang w:val="he-IL"/>
        </w:rPr>
        <w:t xml:space="preserve">dokumentu uznaje się datę dostarczenia przesyłki pocztowej. W przypadku zwrotu przez Polski Urząd Pocztowy nie podjętej w terminie przez </w:t>
      </w:r>
      <w:r w:rsidR="00CA5502">
        <w:rPr>
          <w:rFonts w:eastAsia="Arial"/>
        </w:rPr>
        <w:t>Dostawcę</w:t>
      </w:r>
      <w:r>
        <w:rPr>
          <w:rFonts w:eastAsia="Arial"/>
          <w:lang w:val="he-IL"/>
        </w:rPr>
        <w:t xml:space="preserve"> przesyłki poleconej o kt</w:t>
      </w:r>
      <w:r>
        <w:rPr>
          <w:rFonts w:eastAsia="Arial"/>
        </w:rPr>
        <w:t>ó</w:t>
      </w:r>
      <w:r>
        <w:rPr>
          <w:rFonts w:eastAsia="Arial"/>
          <w:lang w:val="he-IL"/>
        </w:rPr>
        <w:t>rej mowa wyżej</w:t>
      </w:r>
      <w:r>
        <w:rPr>
          <w:rFonts w:eastAsia="Arial"/>
        </w:rPr>
        <w:t>.</w:t>
      </w:r>
      <w:r>
        <w:rPr>
          <w:rFonts w:eastAsia="Arial"/>
          <w:lang w:val="he-IL"/>
        </w:rPr>
        <w:t xml:space="preserve"> </w:t>
      </w:r>
      <w:r>
        <w:rPr>
          <w:rFonts w:eastAsia="Arial"/>
          <w:lang w:eastAsia="he-IL" w:bidi="he-IL"/>
        </w:rPr>
        <w:t>Z</w:t>
      </w:r>
      <w:r>
        <w:rPr>
          <w:rFonts w:eastAsia="Arial"/>
          <w:lang w:val="he-IL"/>
        </w:rPr>
        <w:t xml:space="preserve">a datę otrzymania dokumentu będzie uznawać się ostatni dzień awizowania przesyłki poleconej przez Polski Urząd Pocztowy. </w:t>
      </w:r>
      <w:r w:rsidR="003973E8">
        <w:rPr>
          <w:rFonts w:eastAsia="Arial"/>
        </w:rPr>
        <w:br/>
      </w:r>
    </w:p>
    <w:p w:rsidR="00EA6102" w:rsidRDefault="003973E8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</w:t>
      </w:r>
      <w:r w:rsidR="00FA4728">
        <w:rPr>
          <w:rFonts w:eastAsia="Times New Roman"/>
          <w:b/>
          <w:bCs/>
        </w:rPr>
        <w:t>10</w:t>
      </w:r>
    </w:p>
    <w:p w:rsidR="00663621" w:rsidRPr="00354704" w:rsidRDefault="00732728" w:rsidP="00354704">
      <w:pPr>
        <w:tabs>
          <w:tab w:val="left" w:pos="284"/>
        </w:tabs>
        <w:autoSpaceDE w:val="0"/>
        <w:jc w:val="center"/>
        <w:rPr>
          <w:rFonts w:eastAsia="Times New Roman"/>
          <w:b/>
          <w:bCs/>
        </w:rPr>
      </w:pPr>
      <w:r w:rsidRPr="00732728">
        <w:rPr>
          <w:rFonts w:eastAsia="Times New Roman"/>
          <w:b/>
          <w:bCs/>
        </w:rPr>
        <w:t>Postanowienia końcowe</w:t>
      </w:r>
      <w:r w:rsidR="004B7BFB">
        <w:rPr>
          <w:rFonts w:eastAsia="Times New Roman"/>
          <w:b/>
          <w:bCs/>
        </w:rPr>
        <w:br/>
      </w:r>
    </w:p>
    <w:p w:rsidR="00EA6102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  <w:lang w:val="he-IL"/>
        </w:rPr>
        <w:t>W sprawach nieuregulowanych niniejszą umową mają zastosowanie przepisy Kodeksu Cywilnego.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rPr>
          <w:rFonts w:eastAsia="Arial"/>
        </w:rPr>
      </w:pPr>
      <w:r w:rsidRPr="00732728">
        <w:rPr>
          <w:rFonts w:eastAsia="Arial"/>
        </w:rPr>
        <w:t xml:space="preserve">Wszelkie doręczenia związane z niniejszą Umową będą dokonywane na adresy Stron podane w komparycji Umowy, w szczególności doręczenia faktur VAT wystawionych na podstawie niniejszej Umowy, przesyłką kurierską , listem poleconym lub dostarczone osobiście. </w:t>
      </w:r>
    </w:p>
    <w:p w:rsidR="00EA6102" w:rsidRPr="00732728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Times New Roman"/>
        </w:rPr>
        <w:t>Zakazuje się cesji wierzytelności wynikającej z niniejszej umowy bez uprzedniej zgody Zamawiającego wyrażonej pod rygorem nieważności w formie pisemnej.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 xml:space="preserve">Reprezentanci Stron w ramach czynności związanych z realizacją niniejszej Umowy. </w:t>
      </w:r>
    </w:p>
    <w:p w:rsidR="00732728" w:rsidRPr="00732728" w:rsidRDefault="00732728" w:rsidP="00732728">
      <w:pPr>
        <w:pStyle w:val="Akapitzlist"/>
        <w:numPr>
          <w:ilvl w:val="1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Dostawca wskazuje jako osobę upoważnioną do reprezentowania Dostawcy we wszelkich czynnościach związanych z realizacją niniejszej Umowy Pana/Panią {________} e-mail {________}, numer telefonu{________}.</w:t>
      </w:r>
    </w:p>
    <w:p w:rsidR="00732728" w:rsidRPr="00732728" w:rsidRDefault="00732728" w:rsidP="00732728">
      <w:pPr>
        <w:pStyle w:val="Akapitzlist"/>
        <w:numPr>
          <w:ilvl w:val="1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Zamawiający wskazuje jako osobę upoważnioną do reprezentowania Zamawiającego we wszelkich czynnościach związanych z realizacją niniejszej Umowy Pana/Panią{________}, e-mail {________}, numer telefonu{________}.</w:t>
      </w:r>
      <w:r>
        <w:rPr>
          <w:rFonts w:eastAsia="Arial"/>
        </w:rPr>
        <w:br/>
      </w:r>
      <w:r w:rsidRPr="00732728">
        <w:rPr>
          <w:rFonts w:eastAsia="Arial"/>
        </w:rPr>
        <w:t>Zmiany w zakresie wskazanym w lit a) lub b) powyżej wymagają pisemnego powiadomienia drugiej strony na piśmie pod rygorem przyjęcia, iż poprzednio wskazana osoba jest nadal umocowana w zakresie wszelkich czynnościach związanych z realizacją niniejszej Umowy.” Strony zobowiązują się informować wzajemnie o każdorazowej zmianie adresu do doręczeń pod rygorem uznania doręczenia na ostatnio znany adres za skuteczne.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rPr>
          <w:rFonts w:eastAsia="Arial"/>
        </w:rPr>
      </w:pPr>
      <w:r w:rsidRPr="00732728">
        <w:rPr>
          <w:rFonts w:eastAsia="Arial"/>
        </w:rPr>
        <w:lastRenderedPageBreak/>
        <w:t>Strony zobowiązują się informować wzajemnie o każdorazowej zmianie adresu do doręczeń pod rygorem uznania doręczenia na ostatnio znany adres za skuteczne.</w:t>
      </w:r>
    </w:p>
    <w:p w:rsidR="00EA6102" w:rsidRDefault="00EA6102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  <w:lang w:val="he-IL"/>
        </w:rPr>
        <w:t xml:space="preserve">Umowę sporządzono w </w:t>
      </w:r>
      <w:r w:rsidRPr="00732728">
        <w:rPr>
          <w:rFonts w:eastAsia="Arial"/>
        </w:rPr>
        <w:t>trzech</w:t>
      </w:r>
      <w:r w:rsidRPr="00732728">
        <w:rPr>
          <w:rFonts w:eastAsia="Arial"/>
          <w:lang w:val="he-IL"/>
        </w:rPr>
        <w:t xml:space="preserve"> jednobrzmiących egzemplarzach, </w:t>
      </w:r>
      <w:r w:rsidRPr="00732728">
        <w:rPr>
          <w:rFonts w:eastAsia="Arial"/>
        </w:rPr>
        <w:t xml:space="preserve">dwa egzemplarze dla Zamawiającego, 1 egzemplarz dla </w:t>
      </w:r>
      <w:r w:rsidR="00CA5502">
        <w:rPr>
          <w:rFonts w:eastAsia="Arial"/>
        </w:rPr>
        <w:t>Dostawcy</w:t>
      </w:r>
    </w:p>
    <w:p w:rsidR="00732728" w:rsidRPr="00732728" w:rsidRDefault="00732728" w:rsidP="00732728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Strony zobowiązują się informować wzajemnie o każdorazowej zmianie osób wskazanych na podstawie ust. 2 powyżej, pod rygorem uznania dokonanych z dotychczas znaną osobą ustaleń za skuteczne.</w:t>
      </w:r>
    </w:p>
    <w:p w:rsidR="00732728" w:rsidRPr="00354704" w:rsidRDefault="00732728" w:rsidP="00354704">
      <w:pPr>
        <w:pStyle w:val="Akapitzlist"/>
        <w:numPr>
          <w:ilvl w:val="0"/>
          <w:numId w:val="29"/>
        </w:numPr>
        <w:tabs>
          <w:tab w:val="left" w:pos="284"/>
        </w:tabs>
        <w:autoSpaceDE w:val="0"/>
        <w:jc w:val="both"/>
        <w:rPr>
          <w:rFonts w:eastAsia="Arial"/>
        </w:rPr>
      </w:pPr>
      <w:r w:rsidRPr="00732728">
        <w:rPr>
          <w:rFonts w:eastAsia="Arial"/>
        </w:rPr>
        <w:t>Wszelkie zmiany i uzupełnienia niniejszej Umowy oraz załączniki dla swej ważności wymagają formy pisemnej.</w:t>
      </w:r>
    </w:p>
    <w:p w:rsidR="00EA6102" w:rsidRDefault="00EA6102">
      <w:pPr>
        <w:tabs>
          <w:tab w:val="left" w:pos="284"/>
        </w:tabs>
        <w:autoSpaceDE w:val="0"/>
        <w:ind w:hanging="720"/>
        <w:jc w:val="both"/>
        <w:rPr>
          <w:rFonts w:eastAsia="Arial"/>
        </w:rPr>
      </w:pPr>
    </w:p>
    <w:p w:rsidR="00EA6102" w:rsidRDefault="00EA6102">
      <w:pPr>
        <w:autoSpaceDE w:val="0"/>
        <w:jc w:val="both"/>
        <w:rPr>
          <w:rFonts w:eastAsia="Arial"/>
          <w:u w:val="single"/>
        </w:rPr>
      </w:pPr>
      <w:r>
        <w:rPr>
          <w:rFonts w:eastAsia="Times New Roman"/>
          <w:lang w:val="he-IL"/>
        </w:rPr>
        <w:t>Załą</w:t>
      </w:r>
      <w:r>
        <w:rPr>
          <w:rFonts w:eastAsia="Arial"/>
          <w:lang w:val="he-IL"/>
        </w:rPr>
        <w:t xml:space="preserve">czniki stanowiące integralną część umowy: </w:t>
      </w: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  <w:u w:val="single"/>
        </w:rPr>
      </w:pPr>
    </w:p>
    <w:p w:rsidR="00EA6102" w:rsidRPr="00732728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732728">
        <w:rPr>
          <w:rFonts w:eastAsia="Arial"/>
          <w:u w:val="single"/>
        </w:rPr>
        <w:t>Załącznik nr 1</w:t>
      </w:r>
    </w:p>
    <w:p w:rsidR="00EA6102" w:rsidRPr="00344C76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  <w:r w:rsidRPr="005C7943">
        <w:rPr>
          <w:rFonts w:eastAsia="Arial"/>
        </w:rPr>
        <w:t xml:space="preserve">- </w:t>
      </w:r>
      <w:r w:rsidR="00EF09FB" w:rsidRPr="005C7943">
        <w:rPr>
          <w:rFonts w:eastAsia="Arial"/>
        </w:rPr>
        <w:t>Zapytanie ofertowe</w:t>
      </w:r>
      <w:r w:rsidRPr="005C7943">
        <w:rPr>
          <w:rFonts w:eastAsia="Arial"/>
        </w:rPr>
        <w:t xml:space="preserve"> wraz z załącznikami</w:t>
      </w:r>
      <w:r w:rsidRPr="005C7943">
        <w:rPr>
          <w:rFonts w:eastAsia="Arial"/>
          <w:lang w:val="he-IL"/>
        </w:rPr>
        <w:t xml:space="preserve"> </w:t>
      </w:r>
      <w:r w:rsidR="00344C76">
        <w:rPr>
          <w:rFonts w:eastAsia="Arial"/>
        </w:rPr>
        <w:t>i oferta Dostawcy</w:t>
      </w:r>
    </w:p>
    <w:p w:rsidR="005C7943" w:rsidRPr="005C7943" w:rsidRDefault="005C794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CA1733" w:rsidRDefault="00CA1733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EA6102">
      <w:pPr>
        <w:tabs>
          <w:tab w:val="left" w:pos="14"/>
          <w:tab w:val="left" w:pos="1377"/>
        </w:tabs>
        <w:autoSpaceDE w:val="0"/>
        <w:jc w:val="both"/>
        <w:rPr>
          <w:rFonts w:eastAsia="Arial"/>
        </w:rPr>
      </w:pPr>
    </w:p>
    <w:p w:rsidR="00EA6102" w:rsidRDefault="00CA5502">
      <w:pPr>
        <w:autoSpaceDE w:val="0"/>
        <w:spacing w:line="360" w:lineRule="auto"/>
        <w:jc w:val="both"/>
      </w:pPr>
      <w:r>
        <w:rPr>
          <w:rFonts w:eastAsia="Arial"/>
          <w:b/>
          <w:bCs/>
        </w:rPr>
        <w:t>DOSTAWCA</w:t>
      </w:r>
      <w:r w:rsidR="00EA6102">
        <w:rPr>
          <w:rFonts w:eastAsia="Arial"/>
          <w:b/>
          <w:bCs/>
          <w:lang w:val="he-IL"/>
        </w:rPr>
        <w:t>:</w:t>
      </w:r>
      <w:r w:rsidR="00EA6102">
        <w:rPr>
          <w:rFonts w:eastAsia="Arial"/>
          <w:b/>
          <w:bCs/>
          <w:lang w:val="he-IL"/>
        </w:rPr>
        <w:tab/>
      </w:r>
      <w:bookmarkStart w:id="0" w:name="_GoBack"/>
      <w:bookmarkEnd w:id="0"/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  <w:lang w:val="he-IL"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Arial"/>
          <w:b/>
          <w:bCs/>
        </w:rPr>
        <w:tab/>
      </w:r>
      <w:r w:rsidR="00EA6102">
        <w:rPr>
          <w:rFonts w:eastAsia="Times New Roman"/>
          <w:b/>
          <w:bCs/>
          <w:lang w:val="he-IL"/>
        </w:rPr>
        <w:t>ZAMAWIAJĄ</w:t>
      </w:r>
      <w:r w:rsidR="00EA6102">
        <w:rPr>
          <w:rFonts w:eastAsia="Arial"/>
          <w:b/>
          <w:bCs/>
          <w:lang w:val="he-IL"/>
        </w:rPr>
        <w:t xml:space="preserve">CY: </w:t>
      </w:r>
    </w:p>
    <w:sectPr w:rsidR="00EA6102" w:rsidSect="00B86509">
      <w:headerReference w:type="default" r:id="rId7"/>
      <w:footerReference w:type="default" r:id="rId8"/>
      <w:pgSz w:w="11906" w:h="16838"/>
      <w:pgMar w:top="851" w:right="1134" w:bottom="1276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AB" w:rsidRDefault="005E36AB">
      <w:r>
        <w:separator/>
      </w:r>
    </w:p>
  </w:endnote>
  <w:endnote w:type="continuationSeparator" w:id="0">
    <w:p w:rsidR="005E36AB" w:rsidRDefault="005E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7" w:rsidRDefault="005C79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B7" w:rsidRDefault="004F651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3654B7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9639D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3.4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LFiA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" stroked="f">
              <v:fill opacity="0"/>
              <v:textbox inset="0,0,0,0">
                <w:txbxContent>
                  <w:p w:rsidR="003654B7" w:rsidRDefault="004F651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3654B7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9639D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AB" w:rsidRDefault="005E36AB">
      <w:r>
        <w:separator/>
      </w:r>
    </w:p>
  </w:footnote>
  <w:footnote w:type="continuationSeparator" w:id="0">
    <w:p w:rsidR="005E36AB" w:rsidRDefault="005E3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B7" w:rsidRDefault="003654B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581150" cy="8763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76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pl-PL"/>
      </w:rPr>
      <w:drawing>
        <wp:inline distT="0" distB="0" distL="0" distR="0">
          <wp:extent cx="1666875" cy="819150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2314575" cy="75247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E02A92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/>
        <w:bCs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798E981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/>
        <w:b w:val="0"/>
        <w:bCs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lang w:val="he-I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747079A6"/>
    <w:name w:val="WW8Num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b w:val="0"/>
        <w:lang w:val="he-I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65D630A8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Arial"/>
        <w:lang w:val="he-I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eastAsia="Arial"/>
        <w:b/>
        <w:bCs/>
        <w:lang w:val="he-I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/>
        <w:lang w:val="he-I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eastAsia="Arial"/>
        <w:b/>
        <w:bCs/>
        <w:lang w:val="he-I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/>
        <w:b/>
        <w:lang w:val="he-IL"/>
      </w:rPr>
    </w:lvl>
  </w:abstractNum>
  <w:abstractNum w:abstractNumId="12" w15:restartNumberingAfterBreak="0">
    <w:nsid w:val="0000000D"/>
    <w:multiLevelType w:val="singleLevel"/>
    <w:tmpl w:val="7CC4D6F4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  <w:rPr>
        <w:b w:val="0"/>
        <w:lang w:val="he-I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1E02606"/>
    <w:multiLevelType w:val="hybridMultilevel"/>
    <w:tmpl w:val="E130A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C0701D"/>
    <w:multiLevelType w:val="hybridMultilevel"/>
    <w:tmpl w:val="9C18C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F704B"/>
    <w:multiLevelType w:val="hybridMultilevel"/>
    <w:tmpl w:val="4FD2A02E"/>
    <w:lvl w:ilvl="0" w:tplc="B074C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C2C0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346048"/>
    <w:multiLevelType w:val="hybridMultilevel"/>
    <w:tmpl w:val="6F56C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32D8F"/>
    <w:multiLevelType w:val="hybridMultilevel"/>
    <w:tmpl w:val="0E46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169A2"/>
    <w:multiLevelType w:val="hybridMultilevel"/>
    <w:tmpl w:val="4EB287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D7EC1"/>
    <w:multiLevelType w:val="hybridMultilevel"/>
    <w:tmpl w:val="1A080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C5C1A"/>
    <w:multiLevelType w:val="hybridMultilevel"/>
    <w:tmpl w:val="4DBA3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A0B2A"/>
    <w:multiLevelType w:val="hybridMultilevel"/>
    <w:tmpl w:val="DF90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E51D9A"/>
    <w:multiLevelType w:val="hybridMultilevel"/>
    <w:tmpl w:val="A0FA3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4B3C5A"/>
    <w:multiLevelType w:val="hybridMultilevel"/>
    <w:tmpl w:val="65BC4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B147C"/>
    <w:multiLevelType w:val="hybridMultilevel"/>
    <w:tmpl w:val="088E6C4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32AF22D4"/>
    <w:multiLevelType w:val="hybridMultilevel"/>
    <w:tmpl w:val="9AE6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B47219"/>
    <w:multiLevelType w:val="hybridMultilevel"/>
    <w:tmpl w:val="466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E20A2"/>
    <w:multiLevelType w:val="hybridMultilevel"/>
    <w:tmpl w:val="22F2048A"/>
    <w:lvl w:ilvl="0" w:tplc="EAA42C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CF4106"/>
    <w:multiLevelType w:val="hybridMultilevel"/>
    <w:tmpl w:val="66DA2E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7748D8"/>
    <w:multiLevelType w:val="hybridMultilevel"/>
    <w:tmpl w:val="B908E36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5E923F8"/>
    <w:multiLevelType w:val="hybridMultilevel"/>
    <w:tmpl w:val="46627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86742"/>
    <w:multiLevelType w:val="hybridMultilevel"/>
    <w:tmpl w:val="25466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F2D96"/>
    <w:multiLevelType w:val="hybridMultilevel"/>
    <w:tmpl w:val="2676E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6714"/>
    <w:multiLevelType w:val="hybridMultilevel"/>
    <w:tmpl w:val="8708C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269D7"/>
    <w:multiLevelType w:val="hybridMultilevel"/>
    <w:tmpl w:val="49F0D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316F4"/>
    <w:multiLevelType w:val="hybridMultilevel"/>
    <w:tmpl w:val="44223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942E7"/>
    <w:multiLevelType w:val="hybridMultilevel"/>
    <w:tmpl w:val="4FD2A02E"/>
    <w:lvl w:ilvl="0" w:tplc="B074C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2C2C0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12E5B"/>
    <w:multiLevelType w:val="hybridMultilevel"/>
    <w:tmpl w:val="D56891D2"/>
    <w:lvl w:ilvl="0" w:tplc="C966DFD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F7521E"/>
    <w:multiLevelType w:val="hybridMultilevel"/>
    <w:tmpl w:val="2E667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44535"/>
    <w:multiLevelType w:val="hybridMultilevel"/>
    <w:tmpl w:val="76C25C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7"/>
  </w:num>
  <w:num w:numId="16">
    <w:abstractNumId w:val="16"/>
  </w:num>
  <w:num w:numId="17">
    <w:abstractNumId w:val="24"/>
  </w:num>
  <w:num w:numId="18">
    <w:abstractNumId w:val="31"/>
  </w:num>
  <w:num w:numId="19">
    <w:abstractNumId w:val="34"/>
  </w:num>
  <w:num w:numId="20">
    <w:abstractNumId w:val="21"/>
  </w:num>
  <w:num w:numId="21">
    <w:abstractNumId w:val="27"/>
  </w:num>
  <w:num w:numId="22">
    <w:abstractNumId w:val="23"/>
  </w:num>
  <w:num w:numId="23">
    <w:abstractNumId w:val="35"/>
  </w:num>
  <w:num w:numId="24">
    <w:abstractNumId w:val="30"/>
  </w:num>
  <w:num w:numId="25">
    <w:abstractNumId w:val="19"/>
  </w:num>
  <w:num w:numId="26">
    <w:abstractNumId w:val="15"/>
  </w:num>
  <w:num w:numId="27">
    <w:abstractNumId w:val="40"/>
  </w:num>
  <w:num w:numId="28">
    <w:abstractNumId w:val="26"/>
  </w:num>
  <w:num w:numId="29">
    <w:abstractNumId w:val="25"/>
  </w:num>
  <w:num w:numId="30">
    <w:abstractNumId w:val="18"/>
  </w:num>
  <w:num w:numId="31">
    <w:abstractNumId w:val="38"/>
  </w:num>
  <w:num w:numId="32">
    <w:abstractNumId w:val="33"/>
  </w:num>
  <w:num w:numId="33">
    <w:abstractNumId w:val="28"/>
  </w:num>
  <w:num w:numId="34">
    <w:abstractNumId w:val="36"/>
  </w:num>
  <w:num w:numId="35">
    <w:abstractNumId w:val="29"/>
  </w:num>
  <w:num w:numId="36">
    <w:abstractNumId w:val="39"/>
  </w:num>
  <w:num w:numId="37">
    <w:abstractNumId w:val="17"/>
  </w:num>
  <w:num w:numId="38">
    <w:abstractNumId w:val="14"/>
  </w:num>
  <w:num w:numId="39">
    <w:abstractNumId w:val="22"/>
  </w:num>
  <w:num w:numId="40">
    <w:abstractNumId w:val="3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8"/>
    <w:rsid w:val="00033030"/>
    <w:rsid w:val="00036FC1"/>
    <w:rsid w:val="000878E8"/>
    <w:rsid w:val="00095B51"/>
    <w:rsid w:val="000C208B"/>
    <w:rsid w:val="000D18DC"/>
    <w:rsid w:val="000F4A66"/>
    <w:rsid w:val="00134E94"/>
    <w:rsid w:val="001620AB"/>
    <w:rsid w:val="001707BB"/>
    <w:rsid w:val="001A11BF"/>
    <w:rsid w:val="001A2AB4"/>
    <w:rsid w:val="001A371F"/>
    <w:rsid w:val="001D44F9"/>
    <w:rsid w:val="001E1079"/>
    <w:rsid w:val="001F78F6"/>
    <w:rsid w:val="0021624B"/>
    <w:rsid w:val="0021778F"/>
    <w:rsid w:val="00233EC4"/>
    <w:rsid w:val="00245D2B"/>
    <w:rsid w:val="00267907"/>
    <w:rsid w:val="002B29DF"/>
    <w:rsid w:val="002F5405"/>
    <w:rsid w:val="00313292"/>
    <w:rsid w:val="00331614"/>
    <w:rsid w:val="00344C76"/>
    <w:rsid w:val="00350C15"/>
    <w:rsid w:val="00354704"/>
    <w:rsid w:val="003654B7"/>
    <w:rsid w:val="0037207A"/>
    <w:rsid w:val="00372437"/>
    <w:rsid w:val="00385D63"/>
    <w:rsid w:val="003973E8"/>
    <w:rsid w:val="003A6C30"/>
    <w:rsid w:val="003C43DC"/>
    <w:rsid w:val="003C4A34"/>
    <w:rsid w:val="003D4AAC"/>
    <w:rsid w:val="003F01FE"/>
    <w:rsid w:val="004210D2"/>
    <w:rsid w:val="00421DD5"/>
    <w:rsid w:val="0042409F"/>
    <w:rsid w:val="00435B8C"/>
    <w:rsid w:val="00457428"/>
    <w:rsid w:val="00466AB9"/>
    <w:rsid w:val="004670D0"/>
    <w:rsid w:val="00472D4F"/>
    <w:rsid w:val="00481578"/>
    <w:rsid w:val="004843A8"/>
    <w:rsid w:val="00493530"/>
    <w:rsid w:val="004B49DD"/>
    <w:rsid w:val="004B7BFB"/>
    <w:rsid w:val="004F6514"/>
    <w:rsid w:val="005868E3"/>
    <w:rsid w:val="005937C5"/>
    <w:rsid w:val="005B7625"/>
    <w:rsid w:val="005C7943"/>
    <w:rsid w:val="005E36AB"/>
    <w:rsid w:val="0064452E"/>
    <w:rsid w:val="006553A8"/>
    <w:rsid w:val="00663621"/>
    <w:rsid w:val="00694BE6"/>
    <w:rsid w:val="0069743E"/>
    <w:rsid w:val="006B5BEE"/>
    <w:rsid w:val="006E33BB"/>
    <w:rsid w:val="00720E62"/>
    <w:rsid w:val="00726D98"/>
    <w:rsid w:val="00732728"/>
    <w:rsid w:val="007522F3"/>
    <w:rsid w:val="00764F11"/>
    <w:rsid w:val="007E501B"/>
    <w:rsid w:val="007F5382"/>
    <w:rsid w:val="0080528B"/>
    <w:rsid w:val="008255AC"/>
    <w:rsid w:val="00837704"/>
    <w:rsid w:val="0085344F"/>
    <w:rsid w:val="00890D25"/>
    <w:rsid w:val="00891711"/>
    <w:rsid w:val="008C4298"/>
    <w:rsid w:val="008E4FD8"/>
    <w:rsid w:val="008E7825"/>
    <w:rsid w:val="0091790E"/>
    <w:rsid w:val="009230AC"/>
    <w:rsid w:val="00932955"/>
    <w:rsid w:val="009456AF"/>
    <w:rsid w:val="00957EC4"/>
    <w:rsid w:val="009930D4"/>
    <w:rsid w:val="0099639D"/>
    <w:rsid w:val="009A2A3F"/>
    <w:rsid w:val="009C0D0F"/>
    <w:rsid w:val="009D5F06"/>
    <w:rsid w:val="00A02E8F"/>
    <w:rsid w:val="00A76028"/>
    <w:rsid w:val="00AB1A49"/>
    <w:rsid w:val="00AB4123"/>
    <w:rsid w:val="00AC6605"/>
    <w:rsid w:val="00AD3945"/>
    <w:rsid w:val="00B0707E"/>
    <w:rsid w:val="00B07F4A"/>
    <w:rsid w:val="00B1616E"/>
    <w:rsid w:val="00B16625"/>
    <w:rsid w:val="00B178AA"/>
    <w:rsid w:val="00B44FF6"/>
    <w:rsid w:val="00B5041B"/>
    <w:rsid w:val="00B86509"/>
    <w:rsid w:val="00B92CA3"/>
    <w:rsid w:val="00B96EFC"/>
    <w:rsid w:val="00BA06FF"/>
    <w:rsid w:val="00BA6B03"/>
    <w:rsid w:val="00BC6C0F"/>
    <w:rsid w:val="00BE5E23"/>
    <w:rsid w:val="00C07D16"/>
    <w:rsid w:val="00C13653"/>
    <w:rsid w:val="00C155AF"/>
    <w:rsid w:val="00C24059"/>
    <w:rsid w:val="00C615A4"/>
    <w:rsid w:val="00C647C5"/>
    <w:rsid w:val="00C709F7"/>
    <w:rsid w:val="00CA1733"/>
    <w:rsid w:val="00CA5502"/>
    <w:rsid w:val="00CC2EFC"/>
    <w:rsid w:val="00CE50AA"/>
    <w:rsid w:val="00CF3B76"/>
    <w:rsid w:val="00CF5AB1"/>
    <w:rsid w:val="00D06747"/>
    <w:rsid w:val="00D21A3C"/>
    <w:rsid w:val="00D272A0"/>
    <w:rsid w:val="00D303F5"/>
    <w:rsid w:val="00D3791C"/>
    <w:rsid w:val="00D64F16"/>
    <w:rsid w:val="00DA3B5E"/>
    <w:rsid w:val="00DB3203"/>
    <w:rsid w:val="00DC421C"/>
    <w:rsid w:val="00DC45CD"/>
    <w:rsid w:val="00DC7276"/>
    <w:rsid w:val="00E20E00"/>
    <w:rsid w:val="00E41E8F"/>
    <w:rsid w:val="00E751CC"/>
    <w:rsid w:val="00EA29D5"/>
    <w:rsid w:val="00EA4A23"/>
    <w:rsid w:val="00EA6102"/>
    <w:rsid w:val="00EC0331"/>
    <w:rsid w:val="00EE6E5C"/>
    <w:rsid w:val="00EF09FB"/>
    <w:rsid w:val="00F0352F"/>
    <w:rsid w:val="00F11045"/>
    <w:rsid w:val="00F1386A"/>
    <w:rsid w:val="00F6080F"/>
    <w:rsid w:val="00FA0B61"/>
    <w:rsid w:val="00FA4728"/>
    <w:rsid w:val="00FA4973"/>
    <w:rsid w:val="00FD1D5C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CCA58E-059E-4903-A8F4-2F882D7D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509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6509"/>
    <w:rPr>
      <w:rFonts w:ascii="Arial" w:eastAsia="Arial" w:hAnsi="Arial" w:cs="Arial"/>
      <w:lang w:val="he-IL"/>
    </w:rPr>
  </w:style>
  <w:style w:type="character" w:customStyle="1" w:styleId="WW8Num1z1">
    <w:name w:val="WW8Num1z1"/>
    <w:rsid w:val="00B86509"/>
  </w:style>
  <w:style w:type="character" w:customStyle="1" w:styleId="WW8Num1z2">
    <w:name w:val="WW8Num1z2"/>
    <w:rsid w:val="00B86509"/>
  </w:style>
  <w:style w:type="character" w:customStyle="1" w:styleId="WW8Num1z3">
    <w:name w:val="WW8Num1z3"/>
    <w:rsid w:val="00B86509"/>
  </w:style>
  <w:style w:type="character" w:customStyle="1" w:styleId="WW8Num1z4">
    <w:name w:val="WW8Num1z4"/>
    <w:rsid w:val="00B86509"/>
  </w:style>
  <w:style w:type="character" w:customStyle="1" w:styleId="WW8Num1z5">
    <w:name w:val="WW8Num1z5"/>
    <w:rsid w:val="00B86509"/>
  </w:style>
  <w:style w:type="character" w:customStyle="1" w:styleId="WW8Num1z6">
    <w:name w:val="WW8Num1z6"/>
    <w:rsid w:val="00B86509"/>
  </w:style>
  <w:style w:type="character" w:customStyle="1" w:styleId="WW8Num1z7">
    <w:name w:val="WW8Num1z7"/>
    <w:rsid w:val="00B86509"/>
  </w:style>
  <w:style w:type="character" w:customStyle="1" w:styleId="WW8Num1z8">
    <w:name w:val="WW8Num1z8"/>
    <w:rsid w:val="00B86509"/>
  </w:style>
  <w:style w:type="character" w:customStyle="1" w:styleId="WW8Num2z0">
    <w:name w:val="WW8Num2z0"/>
    <w:rsid w:val="00B86509"/>
    <w:rPr>
      <w:rFonts w:eastAsia="Arial"/>
      <w:b w:val="0"/>
      <w:lang w:val="he-IL"/>
    </w:rPr>
  </w:style>
  <w:style w:type="character" w:customStyle="1" w:styleId="WW8Num2z1">
    <w:name w:val="WW8Num2z1"/>
    <w:rsid w:val="00B86509"/>
  </w:style>
  <w:style w:type="character" w:customStyle="1" w:styleId="WW8Num2z2">
    <w:name w:val="WW8Num2z2"/>
    <w:rsid w:val="00B86509"/>
  </w:style>
  <w:style w:type="character" w:customStyle="1" w:styleId="WW8Num2z3">
    <w:name w:val="WW8Num2z3"/>
    <w:rsid w:val="00B86509"/>
  </w:style>
  <w:style w:type="character" w:customStyle="1" w:styleId="WW8Num2z4">
    <w:name w:val="WW8Num2z4"/>
    <w:rsid w:val="00B86509"/>
  </w:style>
  <w:style w:type="character" w:customStyle="1" w:styleId="WW8Num2z5">
    <w:name w:val="WW8Num2z5"/>
    <w:rsid w:val="00B86509"/>
  </w:style>
  <w:style w:type="character" w:customStyle="1" w:styleId="WW8Num2z6">
    <w:name w:val="WW8Num2z6"/>
    <w:rsid w:val="00B86509"/>
  </w:style>
  <w:style w:type="character" w:customStyle="1" w:styleId="WW8Num2z7">
    <w:name w:val="WW8Num2z7"/>
    <w:rsid w:val="00B86509"/>
  </w:style>
  <w:style w:type="character" w:customStyle="1" w:styleId="WW8Num2z8">
    <w:name w:val="WW8Num2z8"/>
    <w:rsid w:val="00B86509"/>
  </w:style>
  <w:style w:type="character" w:customStyle="1" w:styleId="WW8Num3z0">
    <w:name w:val="WW8Num3z0"/>
    <w:rsid w:val="00B86509"/>
    <w:rPr>
      <w:rFonts w:eastAsia="Arial"/>
      <w:lang w:val="he-IL"/>
    </w:rPr>
  </w:style>
  <w:style w:type="character" w:customStyle="1" w:styleId="WW8Num3z1">
    <w:name w:val="WW8Num3z1"/>
    <w:rsid w:val="00B86509"/>
  </w:style>
  <w:style w:type="character" w:customStyle="1" w:styleId="WW8Num3z2">
    <w:name w:val="WW8Num3z2"/>
    <w:rsid w:val="00B86509"/>
  </w:style>
  <w:style w:type="character" w:customStyle="1" w:styleId="WW8Num3z3">
    <w:name w:val="WW8Num3z3"/>
    <w:rsid w:val="00B86509"/>
  </w:style>
  <w:style w:type="character" w:customStyle="1" w:styleId="WW8Num3z4">
    <w:name w:val="WW8Num3z4"/>
    <w:rsid w:val="00B86509"/>
  </w:style>
  <w:style w:type="character" w:customStyle="1" w:styleId="WW8Num3z5">
    <w:name w:val="WW8Num3z5"/>
    <w:rsid w:val="00B86509"/>
  </w:style>
  <w:style w:type="character" w:customStyle="1" w:styleId="WW8Num3z6">
    <w:name w:val="WW8Num3z6"/>
    <w:rsid w:val="00B86509"/>
  </w:style>
  <w:style w:type="character" w:customStyle="1" w:styleId="WW8Num3z7">
    <w:name w:val="WW8Num3z7"/>
    <w:rsid w:val="00B86509"/>
  </w:style>
  <w:style w:type="character" w:customStyle="1" w:styleId="WW8Num3z8">
    <w:name w:val="WW8Num3z8"/>
    <w:rsid w:val="00B86509"/>
  </w:style>
  <w:style w:type="character" w:customStyle="1" w:styleId="WW8Num4z0">
    <w:name w:val="WW8Num4z0"/>
    <w:rsid w:val="00B86509"/>
    <w:rPr>
      <w:rFonts w:eastAsia="Arial"/>
      <w:b/>
      <w:bCs/>
      <w:lang w:val="he-IL"/>
    </w:rPr>
  </w:style>
  <w:style w:type="character" w:customStyle="1" w:styleId="WW8Num4z1">
    <w:name w:val="WW8Num4z1"/>
    <w:rsid w:val="00B86509"/>
  </w:style>
  <w:style w:type="character" w:customStyle="1" w:styleId="WW8Num4z2">
    <w:name w:val="WW8Num4z2"/>
    <w:rsid w:val="00B86509"/>
  </w:style>
  <w:style w:type="character" w:customStyle="1" w:styleId="WW8Num4z3">
    <w:name w:val="WW8Num4z3"/>
    <w:rsid w:val="00B86509"/>
  </w:style>
  <w:style w:type="character" w:customStyle="1" w:styleId="WW8Num4z4">
    <w:name w:val="WW8Num4z4"/>
    <w:rsid w:val="00B86509"/>
  </w:style>
  <w:style w:type="character" w:customStyle="1" w:styleId="WW8Num4z5">
    <w:name w:val="WW8Num4z5"/>
    <w:rsid w:val="00B86509"/>
  </w:style>
  <w:style w:type="character" w:customStyle="1" w:styleId="WW8Num4z6">
    <w:name w:val="WW8Num4z6"/>
    <w:rsid w:val="00B86509"/>
  </w:style>
  <w:style w:type="character" w:customStyle="1" w:styleId="WW8Num4z7">
    <w:name w:val="WW8Num4z7"/>
    <w:rsid w:val="00B86509"/>
  </w:style>
  <w:style w:type="character" w:customStyle="1" w:styleId="WW8Num4z8">
    <w:name w:val="WW8Num4z8"/>
    <w:rsid w:val="00B86509"/>
  </w:style>
  <w:style w:type="character" w:customStyle="1" w:styleId="WW8Num5z0">
    <w:name w:val="WW8Num5z0"/>
    <w:rsid w:val="00B86509"/>
    <w:rPr>
      <w:rFonts w:eastAsia="Arial"/>
      <w:b/>
      <w:bCs/>
      <w:lang w:val="he-IL"/>
    </w:rPr>
  </w:style>
  <w:style w:type="character" w:customStyle="1" w:styleId="WW8Num5z1">
    <w:name w:val="WW8Num5z1"/>
    <w:rsid w:val="00B86509"/>
  </w:style>
  <w:style w:type="character" w:customStyle="1" w:styleId="WW8Num5z2">
    <w:name w:val="WW8Num5z2"/>
    <w:rsid w:val="00B86509"/>
  </w:style>
  <w:style w:type="character" w:customStyle="1" w:styleId="WW8Num5z3">
    <w:name w:val="WW8Num5z3"/>
    <w:rsid w:val="00B86509"/>
  </w:style>
  <w:style w:type="character" w:customStyle="1" w:styleId="WW8Num5z4">
    <w:name w:val="WW8Num5z4"/>
    <w:rsid w:val="00B86509"/>
  </w:style>
  <w:style w:type="character" w:customStyle="1" w:styleId="WW8Num5z5">
    <w:name w:val="WW8Num5z5"/>
    <w:rsid w:val="00B86509"/>
  </w:style>
  <w:style w:type="character" w:customStyle="1" w:styleId="WW8Num5z6">
    <w:name w:val="WW8Num5z6"/>
    <w:rsid w:val="00B86509"/>
  </w:style>
  <w:style w:type="character" w:customStyle="1" w:styleId="WW8Num5z7">
    <w:name w:val="WW8Num5z7"/>
    <w:rsid w:val="00B86509"/>
  </w:style>
  <w:style w:type="character" w:customStyle="1" w:styleId="WW8Num5z8">
    <w:name w:val="WW8Num5z8"/>
    <w:rsid w:val="00B86509"/>
  </w:style>
  <w:style w:type="character" w:customStyle="1" w:styleId="WW8Num6z0">
    <w:name w:val="WW8Num6z0"/>
    <w:rsid w:val="00B86509"/>
    <w:rPr>
      <w:rFonts w:eastAsia="Arial"/>
      <w:lang w:val="he-IL"/>
    </w:rPr>
  </w:style>
  <w:style w:type="character" w:customStyle="1" w:styleId="WW8Num6z1">
    <w:name w:val="WW8Num6z1"/>
    <w:rsid w:val="00B86509"/>
  </w:style>
  <w:style w:type="character" w:customStyle="1" w:styleId="WW8Num6z2">
    <w:name w:val="WW8Num6z2"/>
    <w:rsid w:val="00B86509"/>
  </w:style>
  <w:style w:type="character" w:customStyle="1" w:styleId="WW8Num6z3">
    <w:name w:val="WW8Num6z3"/>
    <w:rsid w:val="00B86509"/>
  </w:style>
  <w:style w:type="character" w:customStyle="1" w:styleId="WW8Num6z4">
    <w:name w:val="WW8Num6z4"/>
    <w:rsid w:val="00B86509"/>
  </w:style>
  <w:style w:type="character" w:customStyle="1" w:styleId="WW8Num6z5">
    <w:name w:val="WW8Num6z5"/>
    <w:rsid w:val="00B86509"/>
  </w:style>
  <w:style w:type="character" w:customStyle="1" w:styleId="WW8Num6z6">
    <w:name w:val="WW8Num6z6"/>
    <w:rsid w:val="00B86509"/>
  </w:style>
  <w:style w:type="character" w:customStyle="1" w:styleId="WW8Num6z7">
    <w:name w:val="WW8Num6z7"/>
    <w:rsid w:val="00B86509"/>
  </w:style>
  <w:style w:type="character" w:customStyle="1" w:styleId="WW8Num6z8">
    <w:name w:val="WW8Num6z8"/>
    <w:rsid w:val="00B86509"/>
  </w:style>
  <w:style w:type="character" w:customStyle="1" w:styleId="WW8Num7z0">
    <w:name w:val="WW8Num7z0"/>
    <w:rsid w:val="00B86509"/>
    <w:rPr>
      <w:rFonts w:eastAsia="Arial"/>
      <w:lang w:val="he-IL"/>
    </w:rPr>
  </w:style>
  <w:style w:type="character" w:customStyle="1" w:styleId="WW8Num7z1">
    <w:name w:val="WW8Num7z1"/>
    <w:rsid w:val="00B86509"/>
  </w:style>
  <w:style w:type="character" w:customStyle="1" w:styleId="WW8Num7z2">
    <w:name w:val="WW8Num7z2"/>
    <w:rsid w:val="00B86509"/>
  </w:style>
  <w:style w:type="character" w:customStyle="1" w:styleId="WW8Num7z3">
    <w:name w:val="WW8Num7z3"/>
    <w:rsid w:val="00B86509"/>
  </w:style>
  <w:style w:type="character" w:customStyle="1" w:styleId="WW8Num7z4">
    <w:name w:val="WW8Num7z4"/>
    <w:rsid w:val="00B86509"/>
  </w:style>
  <w:style w:type="character" w:customStyle="1" w:styleId="WW8Num7z5">
    <w:name w:val="WW8Num7z5"/>
    <w:rsid w:val="00B86509"/>
  </w:style>
  <w:style w:type="character" w:customStyle="1" w:styleId="WW8Num7z6">
    <w:name w:val="WW8Num7z6"/>
    <w:rsid w:val="00B86509"/>
  </w:style>
  <w:style w:type="character" w:customStyle="1" w:styleId="WW8Num7z7">
    <w:name w:val="WW8Num7z7"/>
    <w:rsid w:val="00B86509"/>
  </w:style>
  <w:style w:type="character" w:customStyle="1" w:styleId="WW8Num7z8">
    <w:name w:val="WW8Num7z8"/>
    <w:rsid w:val="00B86509"/>
  </w:style>
  <w:style w:type="character" w:customStyle="1" w:styleId="WW8Num8z0">
    <w:name w:val="WW8Num8z0"/>
    <w:rsid w:val="00B86509"/>
    <w:rPr>
      <w:rFonts w:eastAsia="Arial"/>
      <w:lang w:val="he-IL"/>
    </w:rPr>
  </w:style>
  <w:style w:type="character" w:customStyle="1" w:styleId="WW8Num8z1">
    <w:name w:val="WW8Num8z1"/>
    <w:rsid w:val="00B86509"/>
  </w:style>
  <w:style w:type="character" w:customStyle="1" w:styleId="WW8Num8z2">
    <w:name w:val="WW8Num8z2"/>
    <w:rsid w:val="00B86509"/>
  </w:style>
  <w:style w:type="character" w:customStyle="1" w:styleId="WW8Num8z3">
    <w:name w:val="WW8Num8z3"/>
    <w:rsid w:val="00B86509"/>
  </w:style>
  <w:style w:type="character" w:customStyle="1" w:styleId="WW8Num8z4">
    <w:name w:val="WW8Num8z4"/>
    <w:rsid w:val="00B86509"/>
  </w:style>
  <w:style w:type="character" w:customStyle="1" w:styleId="WW8Num8z5">
    <w:name w:val="WW8Num8z5"/>
    <w:rsid w:val="00B86509"/>
  </w:style>
  <w:style w:type="character" w:customStyle="1" w:styleId="WW8Num8z6">
    <w:name w:val="WW8Num8z6"/>
    <w:rsid w:val="00B86509"/>
  </w:style>
  <w:style w:type="character" w:customStyle="1" w:styleId="WW8Num8z7">
    <w:name w:val="WW8Num8z7"/>
    <w:rsid w:val="00B86509"/>
  </w:style>
  <w:style w:type="character" w:customStyle="1" w:styleId="WW8Num8z8">
    <w:name w:val="WW8Num8z8"/>
    <w:rsid w:val="00B86509"/>
  </w:style>
  <w:style w:type="character" w:customStyle="1" w:styleId="WW8Num9z0">
    <w:name w:val="WW8Num9z0"/>
    <w:rsid w:val="00B86509"/>
    <w:rPr>
      <w:rFonts w:eastAsia="Arial"/>
      <w:b/>
      <w:bCs/>
      <w:lang w:val="he-IL"/>
    </w:rPr>
  </w:style>
  <w:style w:type="character" w:customStyle="1" w:styleId="WW8Num10z0">
    <w:name w:val="WW8Num10z0"/>
    <w:rsid w:val="00B86509"/>
    <w:rPr>
      <w:rFonts w:eastAsia="Arial"/>
      <w:lang w:val="he-IL"/>
    </w:rPr>
  </w:style>
  <w:style w:type="character" w:customStyle="1" w:styleId="WW8Num11z0">
    <w:name w:val="WW8Num11z0"/>
    <w:rsid w:val="00B86509"/>
    <w:rPr>
      <w:rFonts w:eastAsia="Arial"/>
      <w:b/>
      <w:bCs/>
      <w:lang w:val="he-IL"/>
    </w:rPr>
  </w:style>
  <w:style w:type="character" w:customStyle="1" w:styleId="WW8Num12z0">
    <w:name w:val="WW8Num12z0"/>
    <w:rsid w:val="00B86509"/>
    <w:rPr>
      <w:rFonts w:eastAsia="Arial"/>
      <w:b/>
      <w:lang w:val="he-IL"/>
    </w:rPr>
  </w:style>
  <w:style w:type="character" w:customStyle="1" w:styleId="WW8Num13z0">
    <w:name w:val="WW8Num13z0"/>
    <w:rsid w:val="00B86509"/>
    <w:rPr>
      <w:lang w:val="he-IL"/>
    </w:rPr>
  </w:style>
  <w:style w:type="character" w:customStyle="1" w:styleId="WW8Num14z0">
    <w:name w:val="WW8Num14z0"/>
    <w:rsid w:val="00B86509"/>
    <w:rPr>
      <w:rFonts w:eastAsia="Arial"/>
      <w:lang w:val="he-IL"/>
    </w:rPr>
  </w:style>
  <w:style w:type="character" w:customStyle="1" w:styleId="WW8Num14z1">
    <w:name w:val="WW8Num14z1"/>
    <w:rsid w:val="00B86509"/>
  </w:style>
  <w:style w:type="character" w:customStyle="1" w:styleId="WW8Num14z2">
    <w:name w:val="WW8Num14z2"/>
    <w:rsid w:val="00B86509"/>
  </w:style>
  <w:style w:type="character" w:customStyle="1" w:styleId="WW8Num14z3">
    <w:name w:val="WW8Num14z3"/>
    <w:rsid w:val="00B86509"/>
  </w:style>
  <w:style w:type="character" w:customStyle="1" w:styleId="WW8Num14z4">
    <w:name w:val="WW8Num14z4"/>
    <w:rsid w:val="00B86509"/>
  </w:style>
  <w:style w:type="character" w:customStyle="1" w:styleId="WW8Num14z5">
    <w:name w:val="WW8Num14z5"/>
    <w:rsid w:val="00B86509"/>
  </w:style>
  <w:style w:type="character" w:customStyle="1" w:styleId="WW8Num14z6">
    <w:name w:val="WW8Num14z6"/>
    <w:rsid w:val="00B86509"/>
  </w:style>
  <w:style w:type="character" w:customStyle="1" w:styleId="WW8Num14z7">
    <w:name w:val="WW8Num14z7"/>
    <w:rsid w:val="00B86509"/>
  </w:style>
  <w:style w:type="character" w:customStyle="1" w:styleId="WW8Num14z8">
    <w:name w:val="WW8Num14z8"/>
    <w:rsid w:val="00B86509"/>
  </w:style>
  <w:style w:type="character" w:customStyle="1" w:styleId="Domylnaczcionkaakapitu2">
    <w:name w:val="Domyślna czcionka akapitu2"/>
    <w:rsid w:val="00B86509"/>
  </w:style>
  <w:style w:type="character" w:customStyle="1" w:styleId="WW8Num9z1">
    <w:name w:val="WW8Num9z1"/>
    <w:rsid w:val="00B86509"/>
  </w:style>
  <w:style w:type="character" w:customStyle="1" w:styleId="WW8Num9z2">
    <w:name w:val="WW8Num9z2"/>
    <w:rsid w:val="00B86509"/>
  </w:style>
  <w:style w:type="character" w:customStyle="1" w:styleId="WW8Num9z3">
    <w:name w:val="WW8Num9z3"/>
    <w:rsid w:val="00B86509"/>
  </w:style>
  <w:style w:type="character" w:customStyle="1" w:styleId="WW8Num9z4">
    <w:name w:val="WW8Num9z4"/>
    <w:rsid w:val="00B86509"/>
  </w:style>
  <w:style w:type="character" w:customStyle="1" w:styleId="WW8Num9z5">
    <w:name w:val="WW8Num9z5"/>
    <w:rsid w:val="00B86509"/>
  </w:style>
  <w:style w:type="character" w:customStyle="1" w:styleId="WW8Num9z6">
    <w:name w:val="WW8Num9z6"/>
    <w:rsid w:val="00B86509"/>
  </w:style>
  <w:style w:type="character" w:customStyle="1" w:styleId="WW8Num9z7">
    <w:name w:val="WW8Num9z7"/>
    <w:rsid w:val="00B86509"/>
  </w:style>
  <w:style w:type="character" w:customStyle="1" w:styleId="WW8Num9z8">
    <w:name w:val="WW8Num9z8"/>
    <w:rsid w:val="00B86509"/>
  </w:style>
  <w:style w:type="character" w:customStyle="1" w:styleId="WW8Num10z1">
    <w:name w:val="WW8Num10z1"/>
    <w:rsid w:val="00B86509"/>
  </w:style>
  <w:style w:type="character" w:customStyle="1" w:styleId="WW8Num10z2">
    <w:name w:val="WW8Num10z2"/>
    <w:rsid w:val="00B86509"/>
  </w:style>
  <w:style w:type="character" w:customStyle="1" w:styleId="WW8Num10z3">
    <w:name w:val="WW8Num10z3"/>
    <w:rsid w:val="00B86509"/>
  </w:style>
  <w:style w:type="character" w:customStyle="1" w:styleId="WW8Num10z4">
    <w:name w:val="WW8Num10z4"/>
    <w:rsid w:val="00B86509"/>
  </w:style>
  <w:style w:type="character" w:customStyle="1" w:styleId="WW8Num10z5">
    <w:name w:val="WW8Num10z5"/>
    <w:rsid w:val="00B86509"/>
  </w:style>
  <w:style w:type="character" w:customStyle="1" w:styleId="WW8Num10z6">
    <w:name w:val="WW8Num10z6"/>
    <w:rsid w:val="00B86509"/>
  </w:style>
  <w:style w:type="character" w:customStyle="1" w:styleId="WW8Num10z7">
    <w:name w:val="WW8Num10z7"/>
    <w:rsid w:val="00B86509"/>
  </w:style>
  <w:style w:type="character" w:customStyle="1" w:styleId="WW8Num10z8">
    <w:name w:val="WW8Num10z8"/>
    <w:rsid w:val="00B86509"/>
  </w:style>
  <w:style w:type="character" w:customStyle="1" w:styleId="WW8Num11z1">
    <w:name w:val="WW8Num11z1"/>
    <w:rsid w:val="00B86509"/>
  </w:style>
  <w:style w:type="character" w:customStyle="1" w:styleId="WW8Num11z2">
    <w:name w:val="WW8Num11z2"/>
    <w:rsid w:val="00B86509"/>
  </w:style>
  <w:style w:type="character" w:customStyle="1" w:styleId="WW8Num11z3">
    <w:name w:val="WW8Num11z3"/>
    <w:rsid w:val="00B86509"/>
  </w:style>
  <w:style w:type="character" w:customStyle="1" w:styleId="WW8Num11z4">
    <w:name w:val="WW8Num11z4"/>
    <w:rsid w:val="00B86509"/>
  </w:style>
  <w:style w:type="character" w:customStyle="1" w:styleId="WW8Num11z5">
    <w:name w:val="WW8Num11z5"/>
    <w:rsid w:val="00B86509"/>
  </w:style>
  <w:style w:type="character" w:customStyle="1" w:styleId="WW8Num11z6">
    <w:name w:val="WW8Num11z6"/>
    <w:rsid w:val="00B86509"/>
  </w:style>
  <w:style w:type="character" w:customStyle="1" w:styleId="WW8Num11z7">
    <w:name w:val="WW8Num11z7"/>
    <w:rsid w:val="00B86509"/>
  </w:style>
  <w:style w:type="character" w:customStyle="1" w:styleId="WW8Num11z8">
    <w:name w:val="WW8Num11z8"/>
    <w:rsid w:val="00B86509"/>
  </w:style>
  <w:style w:type="character" w:customStyle="1" w:styleId="WW8Num12z1">
    <w:name w:val="WW8Num12z1"/>
    <w:rsid w:val="00B86509"/>
  </w:style>
  <w:style w:type="character" w:customStyle="1" w:styleId="WW8Num12z2">
    <w:name w:val="WW8Num12z2"/>
    <w:rsid w:val="00B86509"/>
  </w:style>
  <w:style w:type="character" w:customStyle="1" w:styleId="WW8Num12z3">
    <w:name w:val="WW8Num12z3"/>
    <w:rsid w:val="00B86509"/>
  </w:style>
  <w:style w:type="character" w:customStyle="1" w:styleId="WW8Num12z4">
    <w:name w:val="WW8Num12z4"/>
    <w:rsid w:val="00B86509"/>
  </w:style>
  <w:style w:type="character" w:customStyle="1" w:styleId="WW8Num12z5">
    <w:name w:val="WW8Num12z5"/>
    <w:rsid w:val="00B86509"/>
  </w:style>
  <w:style w:type="character" w:customStyle="1" w:styleId="WW8Num12z6">
    <w:name w:val="WW8Num12z6"/>
    <w:rsid w:val="00B86509"/>
  </w:style>
  <w:style w:type="character" w:customStyle="1" w:styleId="WW8Num12z7">
    <w:name w:val="WW8Num12z7"/>
    <w:rsid w:val="00B86509"/>
  </w:style>
  <w:style w:type="character" w:customStyle="1" w:styleId="WW8Num12z8">
    <w:name w:val="WW8Num12z8"/>
    <w:rsid w:val="00B86509"/>
  </w:style>
  <w:style w:type="character" w:customStyle="1" w:styleId="WW8Num13z1">
    <w:name w:val="WW8Num13z1"/>
    <w:rsid w:val="00B86509"/>
  </w:style>
  <w:style w:type="character" w:customStyle="1" w:styleId="WW8Num13z2">
    <w:name w:val="WW8Num13z2"/>
    <w:rsid w:val="00B86509"/>
  </w:style>
  <w:style w:type="character" w:customStyle="1" w:styleId="WW8Num13z3">
    <w:name w:val="WW8Num13z3"/>
    <w:rsid w:val="00B86509"/>
  </w:style>
  <w:style w:type="character" w:customStyle="1" w:styleId="WW8Num13z4">
    <w:name w:val="WW8Num13z4"/>
    <w:rsid w:val="00B86509"/>
  </w:style>
  <w:style w:type="character" w:customStyle="1" w:styleId="WW8Num13z5">
    <w:name w:val="WW8Num13z5"/>
    <w:rsid w:val="00B86509"/>
  </w:style>
  <w:style w:type="character" w:customStyle="1" w:styleId="WW8Num13z6">
    <w:name w:val="WW8Num13z6"/>
    <w:rsid w:val="00B86509"/>
  </w:style>
  <w:style w:type="character" w:customStyle="1" w:styleId="WW8Num13z7">
    <w:name w:val="WW8Num13z7"/>
    <w:rsid w:val="00B86509"/>
  </w:style>
  <w:style w:type="character" w:customStyle="1" w:styleId="WW8Num13z8">
    <w:name w:val="WW8Num13z8"/>
    <w:rsid w:val="00B86509"/>
  </w:style>
  <w:style w:type="character" w:customStyle="1" w:styleId="WW8Num15z0">
    <w:name w:val="WW8Num15z0"/>
    <w:rsid w:val="00B86509"/>
  </w:style>
  <w:style w:type="character" w:customStyle="1" w:styleId="WW8Num15z1">
    <w:name w:val="WW8Num15z1"/>
    <w:rsid w:val="00B86509"/>
  </w:style>
  <w:style w:type="character" w:customStyle="1" w:styleId="WW8Num15z2">
    <w:name w:val="WW8Num15z2"/>
    <w:rsid w:val="00B86509"/>
  </w:style>
  <w:style w:type="character" w:customStyle="1" w:styleId="WW8Num15z3">
    <w:name w:val="WW8Num15z3"/>
    <w:rsid w:val="00B86509"/>
  </w:style>
  <w:style w:type="character" w:customStyle="1" w:styleId="WW8Num15z4">
    <w:name w:val="WW8Num15z4"/>
    <w:rsid w:val="00B86509"/>
  </w:style>
  <w:style w:type="character" w:customStyle="1" w:styleId="WW8Num15z5">
    <w:name w:val="WW8Num15z5"/>
    <w:rsid w:val="00B86509"/>
  </w:style>
  <w:style w:type="character" w:customStyle="1" w:styleId="WW8Num15z6">
    <w:name w:val="WW8Num15z6"/>
    <w:rsid w:val="00B86509"/>
  </w:style>
  <w:style w:type="character" w:customStyle="1" w:styleId="WW8Num15z7">
    <w:name w:val="WW8Num15z7"/>
    <w:rsid w:val="00B86509"/>
  </w:style>
  <w:style w:type="character" w:customStyle="1" w:styleId="WW8Num15z8">
    <w:name w:val="WW8Num15z8"/>
    <w:rsid w:val="00B86509"/>
  </w:style>
  <w:style w:type="character" w:customStyle="1" w:styleId="WW8Num16z0">
    <w:name w:val="WW8Num16z0"/>
    <w:rsid w:val="00B86509"/>
  </w:style>
  <w:style w:type="character" w:customStyle="1" w:styleId="WW8Num16z1">
    <w:name w:val="WW8Num16z1"/>
    <w:rsid w:val="00B86509"/>
  </w:style>
  <w:style w:type="character" w:customStyle="1" w:styleId="WW8Num16z2">
    <w:name w:val="WW8Num16z2"/>
    <w:rsid w:val="00B86509"/>
  </w:style>
  <w:style w:type="character" w:customStyle="1" w:styleId="WW8Num16z3">
    <w:name w:val="WW8Num16z3"/>
    <w:rsid w:val="00B86509"/>
  </w:style>
  <w:style w:type="character" w:customStyle="1" w:styleId="WW8Num16z4">
    <w:name w:val="WW8Num16z4"/>
    <w:rsid w:val="00B86509"/>
  </w:style>
  <w:style w:type="character" w:customStyle="1" w:styleId="WW8Num16z5">
    <w:name w:val="WW8Num16z5"/>
    <w:rsid w:val="00B86509"/>
  </w:style>
  <w:style w:type="character" w:customStyle="1" w:styleId="WW8Num16z6">
    <w:name w:val="WW8Num16z6"/>
    <w:rsid w:val="00B86509"/>
  </w:style>
  <w:style w:type="character" w:customStyle="1" w:styleId="WW8Num16z7">
    <w:name w:val="WW8Num16z7"/>
    <w:rsid w:val="00B86509"/>
  </w:style>
  <w:style w:type="character" w:customStyle="1" w:styleId="WW8Num16z8">
    <w:name w:val="WW8Num16z8"/>
    <w:rsid w:val="00B86509"/>
  </w:style>
  <w:style w:type="character" w:customStyle="1" w:styleId="WW8Num17z0">
    <w:name w:val="WW8Num17z0"/>
    <w:rsid w:val="00B86509"/>
    <w:rPr>
      <w:rFonts w:hint="default"/>
    </w:rPr>
  </w:style>
  <w:style w:type="character" w:customStyle="1" w:styleId="WW8Num17z1">
    <w:name w:val="WW8Num17z1"/>
    <w:rsid w:val="00B86509"/>
  </w:style>
  <w:style w:type="character" w:customStyle="1" w:styleId="WW8Num17z2">
    <w:name w:val="WW8Num17z2"/>
    <w:rsid w:val="00B86509"/>
  </w:style>
  <w:style w:type="character" w:customStyle="1" w:styleId="WW8Num17z3">
    <w:name w:val="WW8Num17z3"/>
    <w:rsid w:val="00B86509"/>
  </w:style>
  <w:style w:type="character" w:customStyle="1" w:styleId="WW8Num17z4">
    <w:name w:val="WW8Num17z4"/>
    <w:rsid w:val="00B86509"/>
  </w:style>
  <w:style w:type="character" w:customStyle="1" w:styleId="WW8Num17z5">
    <w:name w:val="WW8Num17z5"/>
    <w:rsid w:val="00B86509"/>
  </w:style>
  <w:style w:type="character" w:customStyle="1" w:styleId="WW8Num17z6">
    <w:name w:val="WW8Num17z6"/>
    <w:rsid w:val="00B86509"/>
  </w:style>
  <w:style w:type="character" w:customStyle="1" w:styleId="WW8Num17z7">
    <w:name w:val="WW8Num17z7"/>
    <w:rsid w:val="00B86509"/>
  </w:style>
  <w:style w:type="character" w:customStyle="1" w:styleId="WW8Num17z8">
    <w:name w:val="WW8Num17z8"/>
    <w:rsid w:val="00B86509"/>
  </w:style>
  <w:style w:type="character" w:customStyle="1" w:styleId="WW8Num18z0">
    <w:name w:val="WW8Num18z0"/>
    <w:rsid w:val="00B86509"/>
    <w:rPr>
      <w:rFonts w:eastAsia="Arial" w:hint="default"/>
    </w:rPr>
  </w:style>
  <w:style w:type="character" w:customStyle="1" w:styleId="WW8Num18z1">
    <w:name w:val="WW8Num18z1"/>
    <w:rsid w:val="00B86509"/>
  </w:style>
  <w:style w:type="character" w:customStyle="1" w:styleId="WW8Num18z2">
    <w:name w:val="WW8Num18z2"/>
    <w:rsid w:val="00B86509"/>
  </w:style>
  <w:style w:type="character" w:customStyle="1" w:styleId="WW8Num18z3">
    <w:name w:val="WW8Num18z3"/>
    <w:rsid w:val="00B86509"/>
  </w:style>
  <w:style w:type="character" w:customStyle="1" w:styleId="WW8Num18z4">
    <w:name w:val="WW8Num18z4"/>
    <w:rsid w:val="00B86509"/>
  </w:style>
  <w:style w:type="character" w:customStyle="1" w:styleId="WW8Num18z5">
    <w:name w:val="WW8Num18z5"/>
    <w:rsid w:val="00B86509"/>
  </w:style>
  <w:style w:type="character" w:customStyle="1" w:styleId="WW8Num18z6">
    <w:name w:val="WW8Num18z6"/>
    <w:rsid w:val="00B86509"/>
  </w:style>
  <w:style w:type="character" w:customStyle="1" w:styleId="WW8Num18z7">
    <w:name w:val="WW8Num18z7"/>
    <w:rsid w:val="00B86509"/>
  </w:style>
  <w:style w:type="character" w:customStyle="1" w:styleId="WW8Num18z8">
    <w:name w:val="WW8Num18z8"/>
    <w:rsid w:val="00B86509"/>
  </w:style>
  <w:style w:type="character" w:customStyle="1" w:styleId="WW8Num19z0">
    <w:name w:val="WW8Num19z0"/>
    <w:rsid w:val="00B86509"/>
    <w:rPr>
      <w:rFonts w:hint="default"/>
      <w:b w:val="0"/>
      <w:i w:val="0"/>
      <w:sz w:val="24"/>
    </w:rPr>
  </w:style>
  <w:style w:type="character" w:customStyle="1" w:styleId="WW8Num19z1">
    <w:name w:val="WW8Num19z1"/>
    <w:rsid w:val="00B86509"/>
  </w:style>
  <w:style w:type="character" w:customStyle="1" w:styleId="WW8Num19z2">
    <w:name w:val="WW8Num19z2"/>
    <w:rsid w:val="00B86509"/>
  </w:style>
  <w:style w:type="character" w:customStyle="1" w:styleId="WW8Num19z3">
    <w:name w:val="WW8Num19z3"/>
    <w:rsid w:val="00B86509"/>
  </w:style>
  <w:style w:type="character" w:customStyle="1" w:styleId="WW8Num19z4">
    <w:name w:val="WW8Num19z4"/>
    <w:rsid w:val="00B86509"/>
  </w:style>
  <w:style w:type="character" w:customStyle="1" w:styleId="WW8Num19z5">
    <w:name w:val="WW8Num19z5"/>
    <w:rsid w:val="00B86509"/>
  </w:style>
  <w:style w:type="character" w:customStyle="1" w:styleId="WW8Num19z6">
    <w:name w:val="WW8Num19z6"/>
    <w:rsid w:val="00B86509"/>
  </w:style>
  <w:style w:type="character" w:customStyle="1" w:styleId="WW8Num19z7">
    <w:name w:val="WW8Num19z7"/>
    <w:rsid w:val="00B86509"/>
  </w:style>
  <w:style w:type="character" w:customStyle="1" w:styleId="WW8Num19z8">
    <w:name w:val="WW8Num19z8"/>
    <w:rsid w:val="00B86509"/>
  </w:style>
  <w:style w:type="character" w:customStyle="1" w:styleId="WW8Num20z0">
    <w:name w:val="WW8Num20z0"/>
    <w:rsid w:val="00B86509"/>
    <w:rPr>
      <w:rFonts w:eastAsia="Arial" w:hint="default"/>
      <w:b w:val="0"/>
      <w:i w:val="0"/>
      <w:sz w:val="20"/>
      <w:szCs w:val="20"/>
      <w:lang w:val="he-IL"/>
    </w:rPr>
  </w:style>
  <w:style w:type="character" w:customStyle="1" w:styleId="WW8Num20z1">
    <w:name w:val="WW8Num20z1"/>
    <w:rsid w:val="00B86509"/>
    <w:rPr>
      <w:rFonts w:ascii="Courier" w:hAnsi="Courier" w:cs="Courier" w:hint="default"/>
      <w:b w:val="0"/>
      <w:i w:val="0"/>
      <w:sz w:val="24"/>
    </w:rPr>
  </w:style>
  <w:style w:type="character" w:customStyle="1" w:styleId="WW8Num20z2">
    <w:name w:val="WW8Num20z2"/>
    <w:rsid w:val="00B86509"/>
  </w:style>
  <w:style w:type="character" w:customStyle="1" w:styleId="WW8Num20z3">
    <w:name w:val="WW8Num20z3"/>
    <w:rsid w:val="00B86509"/>
  </w:style>
  <w:style w:type="character" w:customStyle="1" w:styleId="WW8Num20z4">
    <w:name w:val="WW8Num20z4"/>
    <w:rsid w:val="00B86509"/>
  </w:style>
  <w:style w:type="character" w:customStyle="1" w:styleId="WW8Num20z5">
    <w:name w:val="WW8Num20z5"/>
    <w:rsid w:val="00B86509"/>
  </w:style>
  <w:style w:type="character" w:customStyle="1" w:styleId="WW8Num20z6">
    <w:name w:val="WW8Num20z6"/>
    <w:rsid w:val="00B86509"/>
  </w:style>
  <w:style w:type="character" w:customStyle="1" w:styleId="WW8Num20z7">
    <w:name w:val="WW8Num20z7"/>
    <w:rsid w:val="00B86509"/>
  </w:style>
  <w:style w:type="character" w:customStyle="1" w:styleId="WW8Num20z8">
    <w:name w:val="WW8Num20z8"/>
    <w:rsid w:val="00B86509"/>
  </w:style>
  <w:style w:type="character" w:customStyle="1" w:styleId="WW8Num21z0">
    <w:name w:val="WW8Num21z0"/>
    <w:rsid w:val="00B86509"/>
    <w:rPr>
      <w:rFonts w:eastAsia="Arial" w:hint="default"/>
    </w:rPr>
  </w:style>
  <w:style w:type="character" w:customStyle="1" w:styleId="WW8Num21z1">
    <w:name w:val="WW8Num21z1"/>
    <w:rsid w:val="00B86509"/>
  </w:style>
  <w:style w:type="character" w:customStyle="1" w:styleId="WW8Num21z2">
    <w:name w:val="WW8Num21z2"/>
    <w:rsid w:val="00B86509"/>
  </w:style>
  <w:style w:type="character" w:customStyle="1" w:styleId="WW8Num21z3">
    <w:name w:val="WW8Num21z3"/>
    <w:rsid w:val="00B86509"/>
  </w:style>
  <w:style w:type="character" w:customStyle="1" w:styleId="WW8Num21z4">
    <w:name w:val="WW8Num21z4"/>
    <w:rsid w:val="00B86509"/>
  </w:style>
  <w:style w:type="character" w:customStyle="1" w:styleId="WW8Num21z5">
    <w:name w:val="WW8Num21z5"/>
    <w:rsid w:val="00B86509"/>
  </w:style>
  <w:style w:type="character" w:customStyle="1" w:styleId="WW8Num21z6">
    <w:name w:val="WW8Num21z6"/>
    <w:rsid w:val="00B86509"/>
  </w:style>
  <w:style w:type="character" w:customStyle="1" w:styleId="WW8Num21z7">
    <w:name w:val="WW8Num21z7"/>
    <w:rsid w:val="00B86509"/>
  </w:style>
  <w:style w:type="character" w:customStyle="1" w:styleId="WW8Num21z8">
    <w:name w:val="WW8Num21z8"/>
    <w:rsid w:val="00B86509"/>
  </w:style>
  <w:style w:type="character" w:customStyle="1" w:styleId="WW8Num22z0">
    <w:name w:val="WW8Num22z0"/>
    <w:rsid w:val="00B86509"/>
  </w:style>
  <w:style w:type="character" w:customStyle="1" w:styleId="WW8Num22z1">
    <w:name w:val="WW8Num22z1"/>
    <w:rsid w:val="00B86509"/>
  </w:style>
  <w:style w:type="character" w:customStyle="1" w:styleId="WW8Num22z2">
    <w:name w:val="WW8Num22z2"/>
    <w:rsid w:val="00B86509"/>
  </w:style>
  <w:style w:type="character" w:customStyle="1" w:styleId="WW8Num22z3">
    <w:name w:val="WW8Num22z3"/>
    <w:rsid w:val="00B86509"/>
  </w:style>
  <w:style w:type="character" w:customStyle="1" w:styleId="WW8Num22z4">
    <w:name w:val="WW8Num22z4"/>
    <w:rsid w:val="00B86509"/>
  </w:style>
  <w:style w:type="character" w:customStyle="1" w:styleId="WW8Num22z5">
    <w:name w:val="WW8Num22z5"/>
    <w:rsid w:val="00B86509"/>
  </w:style>
  <w:style w:type="character" w:customStyle="1" w:styleId="WW8Num22z6">
    <w:name w:val="WW8Num22z6"/>
    <w:rsid w:val="00B86509"/>
  </w:style>
  <w:style w:type="character" w:customStyle="1" w:styleId="WW8Num22z7">
    <w:name w:val="WW8Num22z7"/>
    <w:rsid w:val="00B86509"/>
  </w:style>
  <w:style w:type="character" w:customStyle="1" w:styleId="WW8Num22z8">
    <w:name w:val="WW8Num22z8"/>
    <w:rsid w:val="00B86509"/>
  </w:style>
  <w:style w:type="character" w:customStyle="1" w:styleId="WW8Num23z0">
    <w:name w:val="WW8Num23z0"/>
    <w:rsid w:val="00B86509"/>
    <w:rPr>
      <w:rFonts w:hint="default"/>
      <w:lang w:val="he-IL"/>
    </w:rPr>
  </w:style>
  <w:style w:type="character" w:customStyle="1" w:styleId="WW8Num23z1">
    <w:name w:val="WW8Num23z1"/>
    <w:rsid w:val="00B86509"/>
  </w:style>
  <w:style w:type="character" w:customStyle="1" w:styleId="WW8Num23z2">
    <w:name w:val="WW8Num23z2"/>
    <w:rsid w:val="00B86509"/>
  </w:style>
  <w:style w:type="character" w:customStyle="1" w:styleId="WW8Num23z3">
    <w:name w:val="WW8Num23z3"/>
    <w:rsid w:val="00B86509"/>
  </w:style>
  <w:style w:type="character" w:customStyle="1" w:styleId="WW8Num23z4">
    <w:name w:val="WW8Num23z4"/>
    <w:rsid w:val="00B86509"/>
  </w:style>
  <w:style w:type="character" w:customStyle="1" w:styleId="WW8Num23z5">
    <w:name w:val="WW8Num23z5"/>
    <w:rsid w:val="00B86509"/>
  </w:style>
  <w:style w:type="character" w:customStyle="1" w:styleId="WW8Num23z6">
    <w:name w:val="WW8Num23z6"/>
    <w:rsid w:val="00B86509"/>
  </w:style>
  <w:style w:type="character" w:customStyle="1" w:styleId="WW8Num23z7">
    <w:name w:val="WW8Num23z7"/>
    <w:rsid w:val="00B86509"/>
  </w:style>
  <w:style w:type="character" w:customStyle="1" w:styleId="WW8Num23z8">
    <w:name w:val="WW8Num23z8"/>
    <w:rsid w:val="00B86509"/>
  </w:style>
  <w:style w:type="character" w:customStyle="1" w:styleId="WW8Num24z0">
    <w:name w:val="WW8Num24z0"/>
    <w:rsid w:val="00B86509"/>
    <w:rPr>
      <w:rFonts w:hint="default"/>
      <w:b w:val="0"/>
      <w:i w:val="0"/>
      <w:sz w:val="24"/>
    </w:rPr>
  </w:style>
  <w:style w:type="character" w:customStyle="1" w:styleId="WW8Num24z1">
    <w:name w:val="WW8Num24z1"/>
    <w:rsid w:val="00B86509"/>
    <w:rPr>
      <w:rFonts w:ascii="Courier" w:hAnsi="Courier" w:cs="Courier" w:hint="default"/>
      <w:b w:val="0"/>
      <w:i w:val="0"/>
      <w:sz w:val="24"/>
    </w:rPr>
  </w:style>
  <w:style w:type="character" w:customStyle="1" w:styleId="WW8Num24z2">
    <w:name w:val="WW8Num24z2"/>
    <w:rsid w:val="00B86509"/>
  </w:style>
  <w:style w:type="character" w:customStyle="1" w:styleId="WW8Num24z3">
    <w:name w:val="WW8Num24z3"/>
    <w:rsid w:val="00B86509"/>
  </w:style>
  <w:style w:type="character" w:customStyle="1" w:styleId="WW8Num24z4">
    <w:name w:val="WW8Num24z4"/>
    <w:rsid w:val="00B86509"/>
  </w:style>
  <w:style w:type="character" w:customStyle="1" w:styleId="WW8Num24z5">
    <w:name w:val="WW8Num24z5"/>
    <w:rsid w:val="00B86509"/>
  </w:style>
  <w:style w:type="character" w:customStyle="1" w:styleId="WW8Num24z6">
    <w:name w:val="WW8Num24z6"/>
    <w:rsid w:val="00B86509"/>
  </w:style>
  <w:style w:type="character" w:customStyle="1" w:styleId="WW8Num24z7">
    <w:name w:val="WW8Num24z7"/>
    <w:rsid w:val="00B86509"/>
  </w:style>
  <w:style w:type="character" w:customStyle="1" w:styleId="WW8Num24z8">
    <w:name w:val="WW8Num24z8"/>
    <w:rsid w:val="00B86509"/>
  </w:style>
  <w:style w:type="character" w:customStyle="1" w:styleId="WW8Num25z0">
    <w:name w:val="WW8Num25z0"/>
    <w:rsid w:val="00B86509"/>
    <w:rPr>
      <w:rFonts w:eastAsia="Arial" w:hint="default"/>
      <w:b w:val="0"/>
      <w:bCs/>
      <w:i w:val="0"/>
      <w:sz w:val="20"/>
      <w:szCs w:val="20"/>
    </w:rPr>
  </w:style>
  <w:style w:type="character" w:customStyle="1" w:styleId="WW8Num25z1">
    <w:name w:val="WW8Num25z1"/>
    <w:rsid w:val="00B86509"/>
  </w:style>
  <w:style w:type="character" w:customStyle="1" w:styleId="WW8Num25z2">
    <w:name w:val="WW8Num25z2"/>
    <w:rsid w:val="00B86509"/>
  </w:style>
  <w:style w:type="character" w:customStyle="1" w:styleId="WW8Num25z3">
    <w:name w:val="WW8Num25z3"/>
    <w:rsid w:val="00B86509"/>
  </w:style>
  <w:style w:type="character" w:customStyle="1" w:styleId="WW8Num25z4">
    <w:name w:val="WW8Num25z4"/>
    <w:rsid w:val="00B86509"/>
  </w:style>
  <w:style w:type="character" w:customStyle="1" w:styleId="WW8Num25z5">
    <w:name w:val="WW8Num25z5"/>
    <w:rsid w:val="00B86509"/>
  </w:style>
  <w:style w:type="character" w:customStyle="1" w:styleId="WW8Num25z6">
    <w:name w:val="WW8Num25z6"/>
    <w:rsid w:val="00B86509"/>
  </w:style>
  <w:style w:type="character" w:customStyle="1" w:styleId="WW8Num25z7">
    <w:name w:val="WW8Num25z7"/>
    <w:rsid w:val="00B86509"/>
  </w:style>
  <w:style w:type="character" w:customStyle="1" w:styleId="WW8Num25z8">
    <w:name w:val="WW8Num25z8"/>
    <w:rsid w:val="00B86509"/>
  </w:style>
  <w:style w:type="character" w:customStyle="1" w:styleId="WW8Num26z0">
    <w:name w:val="WW8Num26z0"/>
    <w:rsid w:val="00B86509"/>
    <w:rPr>
      <w:rFonts w:ascii="Garamond" w:hAnsi="Garamond" w:cs="Garamond" w:hint="default"/>
      <w:b w:val="0"/>
      <w:i w:val="0"/>
      <w:sz w:val="24"/>
    </w:rPr>
  </w:style>
  <w:style w:type="character" w:customStyle="1" w:styleId="WW8Num26z1">
    <w:name w:val="WW8Num26z1"/>
    <w:rsid w:val="00B86509"/>
  </w:style>
  <w:style w:type="character" w:customStyle="1" w:styleId="WW8Num26z2">
    <w:name w:val="WW8Num26z2"/>
    <w:rsid w:val="00B86509"/>
  </w:style>
  <w:style w:type="character" w:customStyle="1" w:styleId="WW8Num26z3">
    <w:name w:val="WW8Num26z3"/>
    <w:rsid w:val="00B86509"/>
  </w:style>
  <w:style w:type="character" w:customStyle="1" w:styleId="WW8Num26z4">
    <w:name w:val="WW8Num26z4"/>
    <w:rsid w:val="00B86509"/>
  </w:style>
  <w:style w:type="character" w:customStyle="1" w:styleId="WW8Num26z5">
    <w:name w:val="WW8Num26z5"/>
    <w:rsid w:val="00B86509"/>
  </w:style>
  <w:style w:type="character" w:customStyle="1" w:styleId="WW8Num26z6">
    <w:name w:val="WW8Num26z6"/>
    <w:rsid w:val="00B86509"/>
  </w:style>
  <w:style w:type="character" w:customStyle="1" w:styleId="WW8Num26z7">
    <w:name w:val="WW8Num26z7"/>
    <w:rsid w:val="00B86509"/>
  </w:style>
  <w:style w:type="character" w:customStyle="1" w:styleId="WW8Num26z8">
    <w:name w:val="WW8Num26z8"/>
    <w:rsid w:val="00B86509"/>
  </w:style>
  <w:style w:type="character" w:customStyle="1" w:styleId="Domylnaczcionkaakapitu1">
    <w:name w:val="Domyślna czcionka akapitu1"/>
    <w:rsid w:val="00B86509"/>
  </w:style>
  <w:style w:type="character" w:customStyle="1" w:styleId="Znakinumeracji">
    <w:name w:val="Znaki numeracji"/>
    <w:rsid w:val="00B86509"/>
  </w:style>
  <w:style w:type="character" w:customStyle="1" w:styleId="Absatz-Standardschriftart">
    <w:name w:val="Absatz-Standardschriftart"/>
    <w:rsid w:val="00B86509"/>
  </w:style>
  <w:style w:type="character" w:customStyle="1" w:styleId="WW-Absatz-Standardschriftart">
    <w:name w:val="WW-Absatz-Standardschriftart"/>
    <w:rsid w:val="00B86509"/>
  </w:style>
  <w:style w:type="character" w:customStyle="1" w:styleId="RTFNum21">
    <w:name w:val="RTF_Num 2 1"/>
    <w:rsid w:val="00B86509"/>
    <w:rPr>
      <w:rFonts w:ascii="Arial" w:hAnsi="Arial" w:cs="Arial"/>
    </w:rPr>
  </w:style>
  <w:style w:type="character" w:customStyle="1" w:styleId="Znakiprzypiswkocowych">
    <w:name w:val="Znaki przypisów końcowych"/>
    <w:rsid w:val="00B86509"/>
    <w:rPr>
      <w:vertAlign w:val="superscript"/>
    </w:rPr>
  </w:style>
  <w:style w:type="character" w:styleId="Numerstrony">
    <w:name w:val="page number"/>
    <w:basedOn w:val="Domylnaczcionkaakapitu1"/>
    <w:rsid w:val="00B86509"/>
  </w:style>
  <w:style w:type="character" w:styleId="Hipercze">
    <w:name w:val="Hyperlink"/>
    <w:rsid w:val="00B86509"/>
    <w:rPr>
      <w:color w:val="0000FF"/>
      <w:u w:val="single"/>
    </w:rPr>
  </w:style>
  <w:style w:type="character" w:customStyle="1" w:styleId="NagwekZnak">
    <w:name w:val="Nagłówek Znak"/>
    <w:rsid w:val="00B86509"/>
    <w:rPr>
      <w:rFonts w:eastAsia="Lucida Sans Unicode" w:cs="Tahoma"/>
      <w:sz w:val="28"/>
      <w:szCs w:val="28"/>
    </w:rPr>
  </w:style>
  <w:style w:type="character" w:customStyle="1" w:styleId="Odwoaniedokomentarza1">
    <w:name w:val="Odwołanie do komentarza1"/>
    <w:rsid w:val="00B86509"/>
    <w:rPr>
      <w:sz w:val="16"/>
      <w:szCs w:val="16"/>
    </w:rPr>
  </w:style>
  <w:style w:type="character" w:customStyle="1" w:styleId="TekstkomentarzaZnak">
    <w:name w:val="Tekst komentarza Znak"/>
    <w:rsid w:val="00B86509"/>
    <w:rPr>
      <w:rFonts w:eastAsia="Lucida Sans Unicode"/>
    </w:rPr>
  </w:style>
  <w:style w:type="character" w:customStyle="1" w:styleId="TematkomentarzaZnak">
    <w:name w:val="Temat komentarza Znak"/>
    <w:rsid w:val="00B86509"/>
    <w:rPr>
      <w:rFonts w:eastAsia="Lucida Sans Unicode"/>
      <w:b/>
      <w:bCs/>
    </w:rPr>
  </w:style>
  <w:style w:type="paragraph" w:customStyle="1" w:styleId="Nagwek2">
    <w:name w:val="Nagłówek2"/>
    <w:basedOn w:val="Normalny"/>
    <w:next w:val="Tekstpodstawowy"/>
    <w:rsid w:val="00B86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86509"/>
    <w:pPr>
      <w:spacing w:after="120"/>
    </w:pPr>
  </w:style>
  <w:style w:type="paragraph" w:styleId="Lista">
    <w:name w:val="List"/>
    <w:basedOn w:val="Tekstpodstawowy"/>
    <w:rsid w:val="00B86509"/>
    <w:rPr>
      <w:rFonts w:cs="Tahoma"/>
    </w:rPr>
  </w:style>
  <w:style w:type="paragraph" w:customStyle="1" w:styleId="Podpis3">
    <w:name w:val="Podpis3"/>
    <w:basedOn w:val="Normalny"/>
    <w:rsid w:val="00B8650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B86509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86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2">
    <w:name w:val="Podpis2"/>
    <w:basedOn w:val="Normalny"/>
    <w:rsid w:val="00B86509"/>
    <w:pPr>
      <w:suppressLineNumbers/>
      <w:spacing w:before="120" w:after="120"/>
    </w:pPr>
    <w:rPr>
      <w:rFonts w:cs="Lucida Sans"/>
      <w:i/>
      <w:iCs/>
    </w:rPr>
  </w:style>
  <w:style w:type="paragraph" w:customStyle="1" w:styleId="Podpis1">
    <w:name w:val="Podpis1"/>
    <w:basedOn w:val="Normalny"/>
    <w:rsid w:val="00B86509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B86509"/>
    <w:pPr>
      <w:keepNext/>
      <w:spacing w:before="240" w:after="120"/>
    </w:pPr>
    <w:rPr>
      <w:rFonts w:cs="Tahoma"/>
      <w:sz w:val="28"/>
      <w:szCs w:val="28"/>
    </w:rPr>
  </w:style>
  <w:style w:type="paragraph" w:customStyle="1" w:styleId="Zawartotabeli">
    <w:name w:val="Zawartość tabeli"/>
    <w:basedOn w:val="Normalny"/>
    <w:rsid w:val="00B86509"/>
    <w:pPr>
      <w:suppressLineNumbers/>
    </w:pPr>
  </w:style>
  <w:style w:type="paragraph" w:customStyle="1" w:styleId="Nagwektabeli">
    <w:name w:val="Nagłówek tabeli"/>
    <w:basedOn w:val="Zawartotabeli"/>
    <w:rsid w:val="00B86509"/>
    <w:pPr>
      <w:jc w:val="center"/>
    </w:pPr>
    <w:rPr>
      <w:b/>
      <w:bCs/>
    </w:rPr>
  </w:style>
  <w:style w:type="paragraph" w:styleId="Tekstprzypisukocowego">
    <w:name w:val="endnote text"/>
    <w:basedOn w:val="Normalny"/>
    <w:rsid w:val="00B86509"/>
    <w:rPr>
      <w:sz w:val="20"/>
      <w:szCs w:val="20"/>
    </w:rPr>
  </w:style>
  <w:style w:type="paragraph" w:styleId="Stopka">
    <w:name w:val="footer"/>
    <w:basedOn w:val="Normalny"/>
    <w:rsid w:val="00B8650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865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86509"/>
    <w:pPr>
      <w:ind w:left="708"/>
    </w:pPr>
  </w:style>
  <w:style w:type="paragraph" w:customStyle="1" w:styleId="Zawartoramki">
    <w:name w:val="Zawartość ramki"/>
    <w:basedOn w:val="Tekstpodstawowy"/>
    <w:rsid w:val="00B86509"/>
  </w:style>
  <w:style w:type="paragraph" w:customStyle="1" w:styleId="Tekstkomentarza1">
    <w:name w:val="Tekst komentarza1"/>
    <w:basedOn w:val="Normalny"/>
    <w:rsid w:val="00B8650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8650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7D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7D16"/>
    <w:rPr>
      <w:rFonts w:eastAsia="Lucida Sans Unicod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1622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/>
  <LinksUpToDate>false</LinksUpToDate>
  <CharactersWithSpaces>11335</CharactersWithSpaces>
  <SharedDoc>false</SharedDoc>
  <HLinks>
    <vt:vector size="6" baseType="variant"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http://prawo.legeo.pl/prawo/ustawa-z-dnia-7-lipca-1994-r-prawo-budowlane/?on=08.06.2015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creator>HS</dc:creator>
  <cp:lastModifiedBy>Dawid Drzewiecki</cp:lastModifiedBy>
  <cp:revision>7</cp:revision>
  <cp:lastPrinted>2015-06-16T15:37:00Z</cp:lastPrinted>
  <dcterms:created xsi:type="dcterms:W3CDTF">2017-11-03T12:53:00Z</dcterms:created>
  <dcterms:modified xsi:type="dcterms:W3CDTF">2017-11-06T16:31:00Z</dcterms:modified>
</cp:coreProperties>
</file>